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73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41"/>
        <w:gridCol w:w="142"/>
        <w:gridCol w:w="284"/>
        <w:gridCol w:w="850"/>
        <w:gridCol w:w="851"/>
        <w:gridCol w:w="708"/>
        <w:gridCol w:w="991"/>
        <w:gridCol w:w="4678"/>
      </w:tblGrid>
      <w:tr w:rsidR="006D334B" w:rsidRPr="00EB45BD" w:rsidTr="009A4F8F">
        <w:tc>
          <w:tcPr>
            <w:tcW w:w="2198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B45BD">
              <w:rPr>
                <w:rFonts w:ascii="Times New Roman" w:hAnsi="Times New Roman" w:cs="Times New Roman"/>
                <w:sz w:val="24"/>
              </w:rPr>
              <w:t>SERVIÇO:</w:t>
            </w:r>
          </w:p>
        </w:tc>
        <w:tc>
          <w:tcPr>
            <w:tcW w:w="8504" w:type="dxa"/>
            <w:gridSpan w:val="7"/>
          </w:tcPr>
          <w:p w:rsidR="006D334B" w:rsidRPr="00EB45BD" w:rsidRDefault="00F147C3" w:rsidP="009A4F8F">
            <w:pPr>
              <w:pStyle w:val="Ttulo8"/>
              <w:spacing w:line="240" w:lineRule="auto"/>
              <w:rPr>
                <w:rFonts w:ascii="Times New Roman" w:hAnsi="Times New Roman"/>
              </w:rPr>
            </w:pPr>
            <w:r w:rsidRPr="00F147C3">
              <w:rPr>
                <w:rFonts w:ascii="Times New Roman" w:hAnsi="Times New Roman"/>
                <w:bCs/>
                <w:sz w:val="28"/>
              </w:rPr>
              <w:t>Contratação de Pessoa Jurídica para o Serviço de Finalização da Construção da EMEF Orlanda Rodrigues Guimarães</w:t>
            </w:r>
            <w:r w:rsidRPr="00F147C3">
              <w:rPr>
                <w:rFonts w:ascii="Times New Roman" w:hAnsi="Times New Roman"/>
                <w:bCs/>
                <w:i/>
                <w:sz w:val="28"/>
              </w:rPr>
              <w:t>,</w:t>
            </w:r>
            <w:r w:rsidRPr="00F147C3">
              <w:rPr>
                <w:rFonts w:ascii="Times New Roman" w:hAnsi="Times New Roman"/>
                <w:bCs/>
                <w:sz w:val="28"/>
              </w:rPr>
              <w:t xml:space="preserve"> na localidade de Iririteua</w:t>
            </w:r>
            <w:r w:rsidRPr="00F147C3">
              <w:rPr>
                <w:rFonts w:ascii="Times New Roman" w:hAnsi="Times New Roman"/>
                <w:bCs/>
                <w:i/>
                <w:sz w:val="28"/>
              </w:rPr>
              <w:t xml:space="preserve">, </w:t>
            </w:r>
            <w:r w:rsidRPr="00F147C3">
              <w:rPr>
                <w:rFonts w:ascii="Times New Roman" w:hAnsi="Times New Roman"/>
                <w:bCs/>
                <w:sz w:val="28"/>
              </w:rPr>
              <w:t>no Município de Curuçá, Estado do Pará.</w:t>
            </w:r>
          </w:p>
        </w:tc>
      </w:tr>
      <w:tr w:rsidR="006D334B" w:rsidRPr="00EB45BD" w:rsidTr="009A4F8F">
        <w:tc>
          <w:tcPr>
            <w:tcW w:w="2198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OBJETO:</w:t>
            </w:r>
          </w:p>
        </w:tc>
        <w:tc>
          <w:tcPr>
            <w:tcW w:w="8504" w:type="dxa"/>
            <w:gridSpan w:val="7"/>
          </w:tcPr>
          <w:p w:rsidR="006D334B" w:rsidRPr="00EB45BD" w:rsidRDefault="00C3459E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>O mesmo</w:t>
            </w:r>
          </w:p>
        </w:tc>
      </w:tr>
      <w:tr w:rsidR="006D334B" w:rsidRPr="00EB45BD" w:rsidTr="009A4F8F">
        <w:trPr>
          <w:cantSplit/>
          <w:trHeight w:val="409"/>
        </w:trPr>
        <w:tc>
          <w:tcPr>
            <w:tcW w:w="6024" w:type="dxa"/>
            <w:gridSpan w:val="8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ORDEM DE SERVIÇO / LICITAÇÃO MODALIDADE</w:t>
            </w: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6D334B" w:rsidRPr="00EB45BD" w:rsidRDefault="000542E5" w:rsidP="00F147C3">
            <w:pPr>
              <w:pStyle w:val="Ttulo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CONVITE </w:t>
            </w:r>
            <w:proofErr w:type="gramStart"/>
            <w:r w:rsidR="009A4F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017.00</w:t>
            </w:r>
            <w:r w:rsidR="00F147C3">
              <w:rPr>
                <w:sz w:val="24"/>
                <w:szCs w:val="24"/>
              </w:rPr>
              <w:t>2</w:t>
            </w:r>
            <w:r w:rsidR="009A4F8F">
              <w:rPr>
                <w:sz w:val="24"/>
                <w:szCs w:val="24"/>
              </w:rPr>
              <w:t>.</w:t>
            </w:r>
            <w:proofErr w:type="gramEnd"/>
            <w:r w:rsidR="009A4F8F">
              <w:rPr>
                <w:sz w:val="24"/>
                <w:szCs w:val="24"/>
              </w:rPr>
              <w:t>SEM</w:t>
            </w:r>
            <w:r w:rsidR="00F147C3">
              <w:rPr>
                <w:sz w:val="24"/>
                <w:szCs w:val="24"/>
              </w:rPr>
              <w:t>ED</w:t>
            </w:r>
            <w:r w:rsidR="009A4F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PMC</w:t>
            </w:r>
          </w:p>
        </w:tc>
      </w:tr>
      <w:tr w:rsidR="006D334B" w:rsidRPr="00EB45BD" w:rsidTr="009A4F8F">
        <w:tc>
          <w:tcPr>
            <w:tcW w:w="2057" w:type="dxa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8645" w:type="dxa"/>
            <w:gridSpan w:val="8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Município de Curuçá</w:t>
            </w:r>
            <w:proofErr w:type="gramStart"/>
            <w:r w:rsidRPr="00EB45B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EB45BD">
              <w:rPr>
                <w:rFonts w:ascii="Times New Roman" w:hAnsi="Times New Roman" w:cs="Times New Roman"/>
                <w:b/>
                <w:sz w:val="24"/>
              </w:rPr>
              <w:t>– Pa.</w:t>
            </w:r>
          </w:p>
        </w:tc>
      </w:tr>
      <w:tr w:rsidR="006D334B" w:rsidRPr="00EB45BD" w:rsidTr="009A4F8F">
        <w:trPr>
          <w:trHeight w:val="289"/>
        </w:trPr>
        <w:tc>
          <w:tcPr>
            <w:tcW w:w="2057" w:type="dxa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VALOR:</w:t>
            </w:r>
          </w:p>
        </w:tc>
        <w:tc>
          <w:tcPr>
            <w:tcW w:w="8645" w:type="dxa"/>
            <w:gridSpan w:val="8"/>
          </w:tcPr>
          <w:p w:rsidR="006D334B" w:rsidRPr="00EB45BD" w:rsidRDefault="00B25D6D" w:rsidP="00D15E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Pr="009A4F8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15EA7" w:rsidRPr="00D1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147.492,99 (Cento e Quarenta e Sete Mil Quatrocentos e Noventa e Dois Reais e Noventa e Nove Centavos)</w:t>
            </w:r>
            <w:r w:rsidR="00D15EA7" w:rsidRPr="00D15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334B" w:rsidRPr="00EB45BD" w:rsidTr="009A4F8F">
        <w:trPr>
          <w:cantSplit/>
        </w:trPr>
        <w:tc>
          <w:tcPr>
            <w:tcW w:w="3474" w:type="dxa"/>
            <w:gridSpan w:val="5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>REGIME DE EXECUÇÃO</w:t>
            </w:r>
          </w:p>
        </w:tc>
        <w:tc>
          <w:tcPr>
            <w:tcW w:w="7228" w:type="dxa"/>
            <w:gridSpan w:val="4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Empreitada por preço global.</w:t>
            </w:r>
          </w:p>
        </w:tc>
      </w:tr>
      <w:tr w:rsidR="006D334B" w:rsidRPr="00EB45BD" w:rsidTr="009A4F8F">
        <w:trPr>
          <w:cantSplit/>
        </w:trPr>
        <w:tc>
          <w:tcPr>
            <w:tcW w:w="3474" w:type="dxa"/>
            <w:gridSpan w:val="5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CONTRATADA:</w:t>
            </w:r>
          </w:p>
        </w:tc>
        <w:tc>
          <w:tcPr>
            <w:tcW w:w="7228" w:type="dxa"/>
            <w:gridSpan w:val="4"/>
            <w:tcBorders>
              <w:left w:val="single" w:sz="18" w:space="0" w:color="auto"/>
            </w:tcBorders>
          </w:tcPr>
          <w:p w:rsidR="006D334B" w:rsidRPr="00EB45BD" w:rsidRDefault="009A4F8F" w:rsidP="008F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L.M.C.C. SERVIÇOS DE CONSTRUÇÃO CIVIL LTDA-EPP</w:t>
            </w:r>
          </w:p>
        </w:tc>
      </w:tr>
      <w:tr w:rsidR="006D334B" w:rsidRPr="00EB45BD" w:rsidTr="009A4F8F">
        <w:trPr>
          <w:cantSplit/>
          <w:trHeight w:val="475"/>
        </w:trPr>
        <w:tc>
          <w:tcPr>
            <w:tcW w:w="2198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8504" w:type="dxa"/>
            <w:gridSpan w:val="7"/>
          </w:tcPr>
          <w:p w:rsidR="006D334B" w:rsidRPr="00EB45BD" w:rsidRDefault="009A4F8F" w:rsidP="008F5A1C">
            <w:pPr>
              <w:rPr>
                <w:rFonts w:ascii="Times New Roman" w:hAnsi="Times New Roman" w:cs="Times New Roman"/>
              </w:rPr>
            </w:pPr>
            <w:proofErr w:type="gramStart"/>
            <w:r w:rsidRPr="009A4F8F">
              <w:rPr>
                <w:rFonts w:ascii="Times New Roman" w:hAnsi="Times New Roman" w:cs="Times New Roman"/>
                <w:bCs/>
                <w:sz w:val="24"/>
                <w:szCs w:val="24"/>
              </w:rPr>
              <w:t>Trav.</w:t>
            </w:r>
            <w:proofErr w:type="gramEnd"/>
            <w:r w:rsidRPr="009A4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Matriz, 05, sala 01 Centro, Barcarena/PA, CEP 68.445-000</w:t>
            </w:r>
          </w:p>
        </w:tc>
      </w:tr>
      <w:tr w:rsidR="006D334B" w:rsidRPr="00EB45BD" w:rsidTr="009A4F8F">
        <w:trPr>
          <w:cantSplit/>
        </w:trPr>
        <w:tc>
          <w:tcPr>
            <w:tcW w:w="2624" w:type="dxa"/>
            <w:gridSpan w:val="4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C.N.P.J. N.º</w:t>
            </w:r>
          </w:p>
        </w:tc>
        <w:tc>
          <w:tcPr>
            <w:tcW w:w="8078" w:type="dxa"/>
            <w:gridSpan w:val="5"/>
            <w:tcBorders>
              <w:left w:val="single" w:sz="18" w:space="0" w:color="auto"/>
            </w:tcBorders>
          </w:tcPr>
          <w:p w:rsidR="006D334B" w:rsidRPr="00EB45BD" w:rsidRDefault="009A4F8F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4F8F">
              <w:rPr>
                <w:rFonts w:ascii="Times New Roman" w:hAnsi="Times New Roman" w:cs="Times New Roman"/>
                <w:b/>
                <w:sz w:val="24"/>
              </w:rPr>
              <w:t>19.288.204/0001-06</w:t>
            </w:r>
          </w:p>
        </w:tc>
      </w:tr>
      <w:tr w:rsidR="006D334B" w:rsidRPr="00EB45BD" w:rsidTr="009A4F8F">
        <w:trPr>
          <w:cantSplit/>
        </w:trPr>
        <w:tc>
          <w:tcPr>
            <w:tcW w:w="2624" w:type="dxa"/>
            <w:gridSpan w:val="4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8078" w:type="dxa"/>
            <w:gridSpan w:val="5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(091)</w:t>
            </w:r>
            <w:r w:rsidR="00EB45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62D0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9A4F8F">
              <w:rPr>
                <w:rFonts w:ascii="Times New Roman" w:hAnsi="Times New Roman" w:cs="Times New Roman"/>
                <w:b/>
                <w:sz w:val="24"/>
              </w:rPr>
              <w:t>8188-4017</w:t>
            </w:r>
          </w:p>
        </w:tc>
      </w:tr>
      <w:tr w:rsidR="006D334B" w:rsidRPr="00EB45BD" w:rsidTr="009A4F8F">
        <w:trPr>
          <w:cantSplit/>
        </w:trPr>
        <w:tc>
          <w:tcPr>
            <w:tcW w:w="4325" w:type="dxa"/>
            <w:gridSpan w:val="6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MODALIDADE DE PAGAMENTO:</w:t>
            </w:r>
          </w:p>
        </w:tc>
        <w:tc>
          <w:tcPr>
            <w:tcW w:w="6377" w:type="dxa"/>
            <w:gridSpan w:val="3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De acordo com o Contrato</w:t>
            </w:r>
          </w:p>
        </w:tc>
      </w:tr>
      <w:tr w:rsidR="006D334B" w:rsidRPr="00EB45BD" w:rsidTr="009A4F8F">
        <w:trPr>
          <w:cantSplit/>
        </w:trPr>
        <w:tc>
          <w:tcPr>
            <w:tcW w:w="10702" w:type="dxa"/>
            <w:gridSpan w:val="9"/>
          </w:tcPr>
          <w:p w:rsidR="006D334B" w:rsidRPr="00EB45BD" w:rsidRDefault="006D334B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 xml:space="preserve">RECURSOS: Próprios </w:t>
            </w:r>
          </w:p>
        </w:tc>
      </w:tr>
      <w:tr w:rsidR="006D334B" w:rsidRPr="00EB45BD" w:rsidTr="009A4F8F">
        <w:trPr>
          <w:cantSplit/>
        </w:trPr>
        <w:tc>
          <w:tcPr>
            <w:tcW w:w="10702" w:type="dxa"/>
            <w:gridSpan w:val="9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 xml:space="preserve">REAJUSTAMENTO: </w:t>
            </w:r>
            <w:r w:rsidR="000542E5">
              <w:rPr>
                <w:rFonts w:ascii="Times New Roman" w:hAnsi="Times New Roman" w:cs="Times New Roman"/>
                <w:b/>
                <w:sz w:val="24"/>
              </w:rPr>
              <w:t xml:space="preserve">Sim, conforme Lei </w:t>
            </w:r>
            <w:r w:rsidR="00B1069E">
              <w:rPr>
                <w:rFonts w:ascii="Times New Roman" w:hAnsi="Times New Roman" w:cs="Times New Roman"/>
                <w:b/>
                <w:sz w:val="24"/>
              </w:rPr>
              <w:t xml:space="preserve">nº </w:t>
            </w:r>
            <w:r w:rsidR="000542E5">
              <w:rPr>
                <w:rFonts w:ascii="Times New Roman" w:hAnsi="Times New Roman" w:cs="Times New Roman"/>
                <w:b/>
                <w:sz w:val="24"/>
              </w:rPr>
              <w:t>666/83</w:t>
            </w:r>
          </w:p>
        </w:tc>
      </w:tr>
      <w:tr w:rsidR="006D334B" w:rsidRPr="00EB45BD" w:rsidTr="009A4F8F">
        <w:trPr>
          <w:cantSplit/>
        </w:trPr>
        <w:tc>
          <w:tcPr>
            <w:tcW w:w="2340" w:type="dxa"/>
            <w:gridSpan w:val="3"/>
            <w:tcBorders>
              <w:right w:val="single" w:sz="18" w:space="0" w:color="auto"/>
            </w:tcBorders>
          </w:tcPr>
          <w:p w:rsidR="006D334B" w:rsidRPr="00EB45BD" w:rsidRDefault="00E425F6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PRAZO: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5EA7">
              <w:rPr>
                <w:rFonts w:ascii="Times New Roman" w:hAnsi="Times New Roman" w:cs="Times New Roman"/>
                <w:sz w:val="24"/>
              </w:rPr>
              <w:t>120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d</w:t>
            </w:r>
            <w:r w:rsidR="006D334B" w:rsidRPr="00EB45BD">
              <w:rPr>
                <w:rFonts w:ascii="Times New Roman" w:hAnsi="Times New Roman" w:cs="Times New Roman"/>
                <w:sz w:val="24"/>
              </w:rPr>
              <w:t>ias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</w:tcBorders>
          </w:tcPr>
          <w:p w:rsidR="006D334B" w:rsidRPr="00EB45BD" w:rsidRDefault="006D334B" w:rsidP="00D15E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INICIO: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5EA7">
              <w:rPr>
                <w:rFonts w:ascii="Times New Roman" w:hAnsi="Times New Roman" w:cs="Times New Roman"/>
                <w:sz w:val="24"/>
              </w:rPr>
              <w:t>12</w:t>
            </w:r>
            <w:r w:rsidRPr="00EB45BD">
              <w:rPr>
                <w:rFonts w:ascii="Times New Roman" w:hAnsi="Times New Roman" w:cs="Times New Roman"/>
                <w:sz w:val="24"/>
              </w:rPr>
              <w:t>/0</w:t>
            </w:r>
            <w:r w:rsidR="00D15EA7">
              <w:rPr>
                <w:rFonts w:ascii="Times New Roman" w:hAnsi="Times New Roman" w:cs="Times New Roman"/>
                <w:sz w:val="24"/>
              </w:rPr>
              <w:t>6</w:t>
            </w:r>
            <w:r w:rsidRPr="00EB45BD">
              <w:rPr>
                <w:rFonts w:ascii="Times New Roman" w:hAnsi="Times New Roman" w:cs="Times New Roman"/>
                <w:sz w:val="24"/>
              </w:rPr>
              <w:t>/20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>1</w:t>
            </w:r>
            <w:r w:rsidR="00B106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9" w:type="dxa"/>
            <w:gridSpan w:val="2"/>
            <w:tcBorders>
              <w:left w:val="single" w:sz="18" w:space="0" w:color="auto"/>
            </w:tcBorders>
          </w:tcPr>
          <w:p w:rsidR="006D334B" w:rsidRPr="00EB45BD" w:rsidRDefault="006D334B" w:rsidP="00D15EA7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 xml:space="preserve">CONCLUSÃO: </w:t>
            </w:r>
            <w:r w:rsidR="00D15EA7">
              <w:rPr>
                <w:rFonts w:ascii="Times New Roman" w:hAnsi="Times New Roman"/>
              </w:rPr>
              <w:t>09</w:t>
            </w:r>
            <w:r w:rsidRPr="00EB45BD">
              <w:rPr>
                <w:rFonts w:ascii="Times New Roman" w:hAnsi="Times New Roman"/>
              </w:rPr>
              <w:t>/</w:t>
            </w:r>
            <w:r w:rsidR="00D15EA7">
              <w:rPr>
                <w:rFonts w:ascii="Times New Roman" w:hAnsi="Times New Roman"/>
              </w:rPr>
              <w:t>10</w:t>
            </w:r>
            <w:r w:rsidRPr="00EB45BD">
              <w:rPr>
                <w:rFonts w:ascii="Times New Roman" w:hAnsi="Times New Roman"/>
              </w:rPr>
              <w:t>/20</w:t>
            </w:r>
            <w:r w:rsidR="00554AA1" w:rsidRPr="00EB45BD">
              <w:rPr>
                <w:rFonts w:ascii="Times New Roman" w:hAnsi="Times New Roman"/>
              </w:rPr>
              <w:t>1</w:t>
            </w:r>
            <w:r w:rsidR="00B1069E">
              <w:rPr>
                <w:rFonts w:ascii="Times New Roman" w:hAnsi="Times New Roman"/>
              </w:rPr>
              <w:t>7</w:t>
            </w:r>
          </w:p>
        </w:tc>
      </w:tr>
      <w:tr w:rsidR="006D334B" w:rsidRPr="00EB45BD" w:rsidTr="009A4F8F">
        <w:trPr>
          <w:cantSplit/>
        </w:trPr>
        <w:tc>
          <w:tcPr>
            <w:tcW w:w="2340" w:type="dxa"/>
            <w:gridSpan w:val="3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PENALIDADE:</w:t>
            </w:r>
          </w:p>
        </w:tc>
        <w:tc>
          <w:tcPr>
            <w:tcW w:w="8362" w:type="dxa"/>
            <w:gridSpan w:val="6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pStyle w:val="Ttulo3"/>
              <w:rPr>
                <w:sz w:val="24"/>
              </w:rPr>
            </w:pPr>
            <w:r w:rsidRPr="00EB45BD">
              <w:rPr>
                <w:sz w:val="24"/>
              </w:rPr>
              <w:t>De acordo com o Contrato</w:t>
            </w:r>
          </w:p>
        </w:tc>
      </w:tr>
      <w:tr w:rsidR="006D334B" w:rsidRPr="00EB45BD" w:rsidTr="009A4F8F">
        <w:trPr>
          <w:cantSplit/>
        </w:trPr>
        <w:tc>
          <w:tcPr>
            <w:tcW w:w="10702" w:type="dxa"/>
            <w:gridSpan w:val="9"/>
          </w:tcPr>
          <w:p w:rsidR="006D334B" w:rsidRPr="00EB45BD" w:rsidRDefault="006D334B" w:rsidP="00D15EA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45BD">
              <w:rPr>
                <w:rFonts w:ascii="Times New Roman" w:hAnsi="Times New Roman" w:cs="Times New Roman"/>
                <w:sz w:val="24"/>
              </w:rPr>
              <w:t>Curuçá -PA</w:t>
            </w:r>
            <w:proofErr w:type="gramEnd"/>
            <w:r w:rsidRPr="00EB45BD">
              <w:rPr>
                <w:rFonts w:ascii="Times New Roman" w:hAnsi="Times New Roman" w:cs="Times New Roman"/>
                <w:sz w:val="24"/>
              </w:rPr>
              <w:t>,</w:t>
            </w:r>
            <w:r w:rsidR="00D15EA7">
              <w:rPr>
                <w:rFonts w:ascii="Times New Roman" w:hAnsi="Times New Roman" w:cs="Times New Roman"/>
                <w:sz w:val="24"/>
              </w:rPr>
              <w:t xml:space="preserve"> 09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5B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D15EA7">
              <w:rPr>
                <w:rFonts w:ascii="Times New Roman" w:hAnsi="Times New Roman" w:cs="Times New Roman"/>
                <w:sz w:val="24"/>
              </w:rPr>
              <w:t>maio</w:t>
            </w:r>
            <w:r w:rsidRPr="00EB45BD">
              <w:rPr>
                <w:rFonts w:ascii="Times New Roman" w:hAnsi="Times New Roman" w:cs="Times New Roman"/>
                <w:sz w:val="24"/>
              </w:rPr>
              <w:t xml:space="preserve"> de 20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>1</w:t>
            </w:r>
            <w:r w:rsidR="00B1069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334B" w:rsidRPr="00EB45BD" w:rsidTr="009A4F8F">
        <w:trPr>
          <w:trHeight w:val="1240"/>
        </w:trPr>
        <w:tc>
          <w:tcPr>
            <w:tcW w:w="10702" w:type="dxa"/>
            <w:gridSpan w:val="9"/>
          </w:tcPr>
          <w:p w:rsidR="006D334B" w:rsidRPr="00EB45BD" w:rsidRDefault="006D334B" w:rsidP="008F5A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334B" w:rsidRPr="00EB45BD" w:rsidRDefault="006D334B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B1069E" w:rsidRPr="00B1069E" w:rsidRDefault="00B1069E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Newton Roberto Alves de Campos </w:t>
            </w:r>
          </w:p>
          <w:p w:rsidR="006D334B" w:rsidRPr="00EB45BD" w:rsidRDefault="00E425F6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  <w:szCs w:val="24"/>
              </w:rPr>
              <w:t>Secretária Municipal de Obras, Projetos e Urbanização</w:t>
            </w:r>
          </w:p>
        </w:tc>
      </w:tr>
      <w:tr w:rsidR="006D334B" w:rsidRPr="00EB45BD" w:rsidTr="009A4F8F">
        <w:tc>
          <w:tcPr>
            <w:tcW w:w="10702" w:type="dxa"/>
            <w:gridSpan w:val="9"/>
          </w:tcPr>
          <w:p w:rsidR="006D334B" w:rsidRPr="00EB45BD" w:rsidRDefault="006D334B" w:rsidP="008F5A1C">
            <w:pPr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334B" w:rsidRPr="00141A89" w:rsidRDefault="009A4F8F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</w:t>
            </w:r>
            <w:r w:rsidR="00141A89" w:rsidRPr="00141A89">
              <w:rPr>
                <w:rFonts w:ascii="Times New Roman" w:hAnsi="Times New Roman" w:cs="Times New Roman"/>
                <w:b/>
                <w:sz w:val="24"/>
              </w:rPr>
              <w:t>__</w:t>
            </w:r>
            <w:r w:rsidR="006D334B" w:rsidRPr="00141A89">
              <w:rPr>
                <w:rFonts w:ascii="Times New Roman" w:hAnsi="Times New Roman" w:cs="Times New Roman"/>
                <w:b/>
                <w:sz w:val="24"/>
              </w:rPr>
              <w:t>__________________________________________</w:t>
            </w:r>
          </w:p>
          <w:p w:rsidR="009A4F8F" w:rsidRDefault="009A4F8F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F8F">
              <w:rPr>
                <w:rFonts w:ascii="Times New Roman" w:hAnsi="Times New Roman" w:cs="Times New Roman"/>
                <w:b/>
                <w:bCs/>
                <w:sz w:val="24"/>
              </w:rPr>
              <w:t>L.M.C.C. SERVIÇOS DE CONSTRUÇÃO CIVIL LTDA-EPP</w:t>
            </w:r>
            <w:r w:rsidRPr="009A4F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A4F8F" w:rsidRPr="009A4F8F" w:rsidRDefault="009A4F8F" w:rsidP="009A4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  <w:r w:rsidRPr="009A4F8F">
              <w:rPr>
                <w:rFonts w:ascii="Times New Roman" w:hAnsi="Times New Roman" w:cs="Times New Roman"/>
                <w:b/>
                <w:sz w:val="24"/>
              </w:rPr>
              <w:t xml:space="preserve">uiz 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9A4F8F">
              <w:rPr>
                <w:rFonts w:ascii="Times New Roman" w:hAnsi="Times New Roman" w:cs="Times New Roman"/>
                <w:b/>
                <w:sz w:val="24"/>
              </w:rPr>
              <w:t xml:space="preserve">leiton 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9A4F8F">
              <w:rPr>
                <w:rFonts w:ascii="Times New Roman" w:hAnsi="Times New Roman" w:cs="Times New Roman"/>
                <w:b/>
                <w:sz w:val="24"/>
              </w:rPr>
              <w:t xml:space="preserve">oelho do 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9A4F8F">
              <w:rPr>
                <w:rFonts w:ascii="Times New Roman" w:hAnsi="Times New Roman" w:cs="Times New Roman"/>
                <w:b/>
                <w:sz w:val="24"/>
              </w:rPr>
              <w:t>armo.</w:t>
            </w:r>
          </w:p>
          <w:p w:rsidR="00141A89" w:rsidRPr="00EB45BD" w:rsidRDefault="00141A89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A1C" w:rsidRPr="00EB45BD" w:rsidRDefault="008F5A1C" w:rsidP="008F5A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5BD">
        <w:rPr>
          <w:rFonts w:ascii="Times New Roman" w:hAnsi="Times New Roman" w:cs="Times New Roman"/>
          <w:b/>
          <w:sz w:val="36"/>
          <w:szCs w:val="36"/>
        </w:rPr>
        <w:t>ORDEM DE SERVIÇO</w:t>
      </w:r>
    </w:p>
    <w:sectPr w:rsidR="008F5A1C" w:rsidRPr="00EB45BD" w:rsidSect="008A10D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1" w:rsidRDefault="00A57491" w:rsidP="00C0780D">
      <w:pPr>
        <w:spacing w:line="240" w:lineRule="auto"/>
      </w:pPr>
      <w:r>
        <w:separator/>
      </w:r>
    </w:p>
  </w:endnote>
  <w:endnote w:type="continuationSeparator" w:id="0">
    <w:p w:rsidR="00A57491" w:rsidRDefault="00A57491" w:rsidP="00C0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1" w:rsidRDefault="00A57491" w:rsidP="00C0780D">
      <w:pPr>
        <w:spacing w:line="240" w:lineRule="auto"/>
      </w:pPr>
      <w:r>
        <w:separator/>
      </w:r>
    </w:p>
  </w:footnote>
  <w:footnote w:type="continuationSeparator" w:id="0">
    <w:p w:rsidR="00A57491" w:rsidRDefault="00A57491" w:rsidP="00C07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4B" w:rsidRDefault="00EE294B" w:rsidP="00C078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1500" cy="504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ESTADO DO PARÁ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PREFEITURA MUNICIPAL DE CURUÇÁ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Praça Cel. Horácio, 70 – CNPJ. 05.171.939/0001-</w:t>
    </w:r>
    <w:r>
      <w:rPr>
        <w:sz w:val="18"/>
        <w:szCs w:val="18"/>
      </w:rPr>
      <w:t xml:space="preserve">32 - </w:t>
    </w:r>
    <w:r w:rsidRPr="00C0780D">
      <w:rPr>
        <w:sz w:val="18"/>
        <w:szCs w:val="18"/>
      </w:rPr>
      <w:t>fone/</w:t>
    </w:r>
    <w:proofErr w:type="gramStart"/>
    <w:r w:rsidRPr="00C0780D">
      <w:rPr>
        <w:sz w:val="18"/>
        <w:szCs w:val="18"/>
      </w:rPr>
      <w:t>fax:</w:t>
    </w:r>
    <w:proofErr w:type="gramEnd"/>
    <w:r w:rsidRPr="00C0780D">
      <w:rPr>
        <w:sz w:val="18"/>
        <w:szCs w:val="18"/>
      </w:rPr>
      <w:t xml:space="preserve">(91) </w:t>
    </w:r>
    <w:r w:rsidR="008A10DE">
      <w:rPr>
        <w:sz w:val="18"/>
        <w:szCs w:val="18"/>
      </w:rPr>
      <w:t>3</w:t>
    </w:r>
    <w:r w:rsidRPr="00C0780D">
      <w:rPr>
        <w:sz w:val="18"/>
        <w:szCs w:val="18"/>
      </w:rPr>
      <w:t>722-11</w:t>
    </w:r>
    <w:r w:rsidR="008A10DE">
      <w:rPr>
        <w:sz w:val="18"/>
        <w:szCs w:val="18"/>
      </w:rPr>
      <w:t>03</w:t>
    </w:r>
    <w:r w:rsidRPr="00C0780D">
      <w:rPr>
        <w:sz w:val="18"/>
        <w:szCs w:val="18"/>
      </w:rPr>
      <w:t>.CEP: 68.750-00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673"/>
    <w:multiLevelType w:val="hybridMultilevel"/>
    <w:tmpl w:val="9B581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3B5"/>
    <w:multiLevelType w:val="hybridMultilevel"/>
    <w:tmpl w:val="E0DC1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05940"/>
    <w:multiLevelType w:val="multilevel"/>
    <w:tmpl w:val="72D27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F9936DF"/>
    <w:multiLevelType w:val="multilevel"/>
    <w:tmpl w:val="A02A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6CA66DAB"/>
    <w:multiLevelType w:val="hybridMultilevel"/>
    <w:tmpl w:val="101A0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4392"/>
    <w:multiLevelType w:val="hybridMultilevel"/>
    <w:tmpl w:val="EA9CF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D"/>
    <w:rsid w:val="00005812"/>
    <w:rsid w:val="00010A64"/>
    <w:rsid w:val="00010E6A"/>
    <w:rsid w:val="00037855"/>
    <w:rsid w:val="000542E5"/>
    <w:rsid w:val="000E5FCE"/>
    <w:rsid w:val="000F07FC"/>
    <w:rsid w:val="00106E13"/>
    <w:rsid w:val="00116E42"/>
    <w:rsid w:val="00141A89"/>
    <w:rsid w:val="00152B9F"/>
    <w:rsid w:val="001E251C"/>
    <w:rsid w:val="00205533"/>
    <w:rsid w:val="002813EE"/>
    <w:rsid w:val="002D4040"/>
    <w:rsid w:val="0031319A"/>
    <w:rsid w:val="00373CBB"/>
    <w:rsid w:val="003D1AD7"/>
    <w:rsid w:val="003D5584"/>
    <w:rsid w:val="003F283E"/>
    <w:rsid w:val="00404CE3"/>
    <w:rsid w:val="00433F65"/>
    <w:rsid w:val="00480A32"/>
    <w:rsid w:val="00486329"/>
    <w:rsid w:val="004A0AB9"/>
    <w:rsid w:val="00544739"/>
    <w:rsid w:val="00554AA1"/>
    <w:rsid w:val="00560E17"/>
    <w:rsid w:val="005D1A15"/>
    <w:rsid w:val="005F7AA9"/>
    <w:rsid w:val="00610E19"/>
    <w:rsid w:val="00675A6D"/>
    <w:rsid w:val="00687DB1"/>
    <w:rsid w:val="006D334B"/>
    <w:rsid w:val="007320DF"/>
    <w:rsid w:val="007C35D0"/>
    <w:rsid w:val="008362D0"/>
    <w:rsid w:val="00843D35"/>
    <w:rsid w:val="008546A5"/>
    <w:rsid w:val="00873165"/>
    <w:rsid w:val="00873CB2"/>
    <w:rsid w:val="0088228B"/>
    <w:rsid w:val="008A10DE"/>
    <w:rsid w:val="008D1279"/>
    <w:rsid w:val="008F5A1C"/>
    <w:rsid w:val="008F79C8"/>
    <w:rsid w:val="00902645"/>
    <w:rsid w:val="00986FE3"/>
    <w:rsid w:val="009A3FBF"/>
    <w:rsid w:val="009A4F8F"/>
    <w:rsid w:val="009C6234"/>
    <w:rsid w:val="009D7691"/>
    <w:rsid w:val="00A51D31"/>
    <w:rsid w:val="00A54C34"/>
    <w:rsid w:val="00A57491"/>
    <w:rsid w:val="00A7557F"/>
    <w:rsid w:val="00A776E3"/>
    <w:rsid w:val="00AC04FF"/>
    <w:rsid w:val="00AF4E65"/>
    <w:rsid w:val="00AF7A37"/>
    <w:rsid w:val="00B1069E"/>
    <w:rsid w:val="00B25D6D"/>
    <w:rsid w:val="00B5765A"/>
    <w:rsid w:val="00B613BE"/>
    <w:rsid w:val="00B912D7"/>
    <w:rsid w:val="00BE7606"/>
    <w:rsid w:val="00C0780D"/>
    <w:rsid w:val="00C13110"/>
    <w:rsid w:val="00C3459E"/>
    <w:rsid w:val="00C421A2"/>
    <w:rsid w:val="00C54F33"/>
    <w:rsid w:val="00C63E79"/>
    <w:rsid w:val="00C64308"/>
    <w:rsid w:val="00C91F44"/>
    <w:rsid w:val="00CB5F44"/>
    <w:rsid w:val="00CC4DC9"/>
    <w:rsid w:val="00CD7C22"/>
    <w:rsid w:val="00CE2B9E"/>
    <w:rsid w:val="00CE3709"/>
    <w:rsid w:val="00D025EB"/>
    <w:rsid w:val="00D15EA7"/>
    <w:rsid w:val="00D448EC"/>
    <w:rsid w:val="00DB34AA"/>
    <w:rsid w:val="00E153AB"/>
    <w:rsid w:val="00E425F6"/>
    <w:rsid w:val="00EB45BD"/>
    <w:rsid w:val="00EE294B"/>
    <w:rsid w:val="00F01422"/>
    <w:rsid w:val="00F147C3"/>
    <w:rsid w:val="00F464E8"/>
    <w:rsid w:val="00FA0BEF"/>
    <w:rsid w:val="00FD5B8E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paragraph" w:styleId="Ttulo2">
    <w:name w:val="heading 2"/>
    <w:basedOn w:val="Normal"/>
    <w:next w:val="Normal"/>
    <w:link w:val="Ttulo2Char"/>
    <w:qFormat/>
    <w:rsid w:val="006D334B"/>
    <w:pPr>
      <w:keepNext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334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D334B"/>
    <w:pPr>
      <w:keepNext/>
      <w:jc w:val="both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D334B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D334B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6D334B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paragraph" w:styleId="Ttulo2">
    <w:name w:val="heading 2"/>
    <w:basedOn w:val="Normal"/>
    <w:next w:val="Normal"/>
    <w:link w:val="Ttulo2Char"/>
    <w:qFormat/>
    <w:rsid w:val="006D334B"/>
    <w:pPr>
      <w:keepNext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334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D334B"/>
    <w:pPr>
      <w:keepNext/>
      <w:jc w:val="both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D334B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D334B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6D334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CPL</cp:lastModifiedBy>
  <cp:revision>10</cp:revision>
  <cp:lastPrinted>2017-06-14T13:46:00Z</cp:lastPrinted>
  <dcterms:created xsi:type="dcterms:W3CDTF">2017-06-09T14:24:00Z</dcterms:created>
  <dcterms:modified xsi:type="dcterms:W3CDTF">2017-06-14T13:47:00Z</dcterms:modified>
</cp:coreProperties>
</file>