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736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141"/>
        <w:gridCol w:w="142"/>
        <w:gridCol w:w="284"/>
        <w:gridCol w:w="850"/>
        <w:gridCol w:w="851"/>
        <w:gridCol w:w="708"/>
        <w:gridCol w:w="991"/>
        <w:gridCol w:w="4678"/>
      </w:tblGrid>
      <w:tr w:rsidR="006D334B" w:rsidRPr="00EB45BD" w:rsidTr="009A4F8F">
        <w:tc>
          <w:tcPr>
            <w:tcW w:w="2198" w:type="dxa"/>
            <w:gridSpan w:val="2"/>
          </w:tcPr>
          <w:p w:rsidR="006D334B" w:rsidRPr="00EB45BD" w:rsidRDefault="006D334B" w:rsidP="008F5A1C">
            <w:pPr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EB45BD">
              <w:rPr>
                <w:rFonts w:ascii="Times New Roman" w:hAnsi="Times New Roman" w:cs="Times New Roman"/>
                <w:sz w:val="24"/>
              </w:rPr>
              <w:t>SERVIÇO:</w:t>
            </w:r>
          </w:p>
        </w:tc>
        <w:tc>
          <w:tcPr>
            <w:tcW w:w="8504" w:type="dxa"/>
            <w:gridSpan w:val="7"/>
          </w:tcPr>
          <w:p w:rsidR="006D334B" w:rsidRPr="00EB45BD" w:rsidRDefault="009B4C2E" w:rsidP="009A4F8F">
            <w:pPr>
              <w:pStyle w:val="Ttulo8"/>
              <w:spacing w:line="240" w:lineRule="auto"/>
              <w:rPr>
                <w:rFonts w:ascii="Times New Roman" w:hAnsi="Times New Roman"/>
              </w:rPr>
            </w:pPr>
            <w:r w:rsidRPr="009B4C2E">
              <w:rPr>
                <w:rFonts w:ascii="Times New Roman" w:hAnsi="Times New Roman"/>
                <w:bCs/>
                <w:sz w:val="28"/>
              </w:rPr>
              <w:t>Contratação de Pessoa Jurídica para o Serviço de Reforma e Construção da EMEF Maria Cabral das Neves Vale</w:t>
            </w:r>
            <w:r w:rsidRPr="009B4C2E">
              <w:rPr>
                <w:rFonts w:ascii="Times New Roman" w:hAnsi="Times New Roman"/>
                <w:bCs/>
                <w:i/>
                <w:sz w:val="28"/>
              </w:rPr>
              <w:t>,</w:t>
            </w:r>
            <w:r w:rsidRPr="009B4C2E">
              <w:rPr>
                <w:rFonts w:ascii="Times New Roman" w:hAnsi="Times New Roman"/>
                <w:bCs/>
                <w:sz w:val="28"/>
              </w:rPr>
              <w:t xml:space="preserve"> na localidade de São </w:t>
            </w:r>
            <w:proofErr w:type="gramStart"/>
            <w:r w:rsidRPr="009B4C2E">
              <w:rPr>
                <w:rFonts w:ascii="Times New Roman" w:hAnsi="Times New Roman"/>
                <w:bCs/>
                <w:sz w:val="28"/>
              </w:rPr>
              <w:t>Pedro(</w:t>
            </w:r>
            <w:proofErr w:type="gramEnd"/>
            <w:r w:rsidRPr="009B4C2E">
              <w:rPr>
                <w:rFonts w:ascii="Times New Roman" w:hAnsi="Times New Roman"/>
                <w:bCs/>
                <w:sz w:val="28"/>
              </w:rPr>
              <w:t>área urbana)</w:t>
            </w:r>
            <w:r w:rsidR="00F147C3" w:rsidRPr="00F147C3">
              <w:rPr>
                <w:rFonts w:ascii="Times New Roman" w:hAnsi="Times New Roman"/>
                <w:bCs/>
                <w:i/>
                <w:sz w:val="28"/>
              </w:rPr>
              <w:t xml:space="preserve">, </w:t>
            </w:r>
            <w:r w:rsidR="00F147C3" w:rsidRPr="00F147C3">
              <w:rPr>
                <w:rFonts w:ascii="Times New Roman" w:hAnsi="Times New Roman"/>
                <w:bCs/>
                <w:sz w:val="28"/>
              </w:rPr>
              <w:t>no Município de Curuçá, Estado do Pará.</w:t>
            </w:r>
          </w:p>
        </w:tc>
      </w:tr>
      <w:tr w:rsidR="006D334B" w:rsidRPr="00EB45BD" w:rsidTr="009A4F8F">
        <w:tc>
          <w:tcPr>
            <w:tcW w:w="2198" w:type="dxa"/>
            <w:gridSpan w:val="2"/>
          </w:tcPr>
          <w:p w:rsidR="006D334B" w:rsidRPr="00EB45BD" w:rsidRDefault="006D334B" w:rsidP="008F5A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45BD">
              <w:rPr>
                <w:rFonts w:ascii="Times New Roman" w:hAnsi="Times New Roman" w:cs="Times New Roman"/>
                <w:sz w:val="24"/>
              </w:rPr>
              <w:t>OBJETO:</w:t>
            </w:r>
          </w:p>
        </w:tc>
        <w:tc>
          <w:tcPr>
            <w:tcW w:w="8504" w:type="dxa"/>
            <w:gridSpan w:val="7"/>
          </w:tcPr>
          <w:p w:rsidR="006D334B" w:rsidRPr="00EB45BD" w:rsidRDefault="00C3459E" w:rsidP="008F5A1C">
            <w:pPr>
              <w:pStyle w:val="Ttulo8"/>
              <w:rPr>
                <w:rFonts w:ascii="Times New Roman" w:hAnsi="Times New Roman"/>
              </w:rPr>
            </w:pPr>
            <w:r w:rsidRPr="00EB45BD">
              <w:rPr>
                <w:rFonts w:ascii="Times New Roman" w:hAnsi="Times New Roman"/>
              </w:rPr>
              <w:t>O mesmo</w:t>
            </w:r>
          </w:p>
        </w:tc>
      </w:tr>
      <w:tr w:rsidR="006D334B" w:rsidRPr="00EB45BD" w:rsidTr="009A4F8F">
        <w:trPr>
          <w:cantSplit/>
          <w:trHeight w:val="409"/>
        </w:trPr>
        <w:tc>
          <w:tcPr>
            <w:tcW w:w="6024" w:type="dxa"/>
            <w:gridSpan w:val="8"/>
            <w:tcBorders>
              <w:right w:val="single" w:sz="18" w:space="0" w:color="auto"/>
            </w:tcBorders>
          </w:tcPr>
          <w:p w:rsidR="006D334B" w:rsidRPr="00EB45BD" w:rsidRDefault="006D334B" w:rsidP="008F5A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45BD">
              <w:rPr>
                <w:rFonts w:ascii="Times New Roman" w:hAnsi="Times New Roman" w:cs="Times New Roman"/>
                <w:sz w:val="24"/>
              </w:rPr>
              <w:t>ORDEM DE SERVIÇO / LICITAÇÃO MODALIDADE</w:t>
            </w:r>
          </w:p>
        </w:tc>
        <w:tc>
          <w:tcPr>
            <w:tcW w:w="4678" w:type="dxa"/>
            <w:tcBorders>
              <w:left w:val="single" w:sz="18" w:space="0" w:color="auto"/>
            </w:tcBorders>
          </w:tcPr>
          <w:p w:rsidR="006D334B" w:rsidRPr="00EB45BD" w:rsidRDefault="000542E5" w:rsidP="00F147C3">
            <w:pPr>
              <w:pStyle w:val="Ttulo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CONVITE </w:t>
            </w:r>
            <w:proofErr w:type="gramStart"/>
            <w:r w:rsidR="009A4F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017.00</w:t>
            </w:r>
            <w:r w:rsidR="009B4C2E">
              <w:rPr>
                <w:sz w:val="24"/>
                <w:szCs w:val="24"/>
              </w:rPr>
              <w:t>3</w:t>
            </w:r>
            <w:r w:rsidR="009A4F8F">
              <w:rPr>
                <w:sz w:val="24"/>
                <w:szCs w:val="24"/>
              </w:rPr>
              <w:t>.</w:t>
            </w:r>
            <w:proofErr w:type="gramEnd"/>
            <w:r w:rsidR="009A4F8F">
              <w:rPr>
                <w:sz w:val="24"/>
                <w:szCs w:val="24"/>
              </w:rPr>
              <w:t>SEM</w:t>
            </w:r>
            <w:r w:rsidR="00F147C3">
              <w:rPr>
                <w:sz w:val="24"/>
                <w:szCs w:val="24"/>
              </w:rPr>
              <w:t>ED</w:t>
            </w:r>
            <w:r w:rsidR="009A4F8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PMC</w:t>
            </w:r>
          </w:p>
        </w:tc>
      </w:tr>
      <w:tr w:rsidR="006D334B" w:rsidRPr="00EB45BD" w:rsidTr="009A4F8F">
        <w:tc>
          <w:tcPr>
            <w:tcW w:w="2057" w:type="dxa"/>
          </w:tcPr>
          <w:p w:rsidR="006D334B" w:rsidRPr="00EB45BD" w:rsidRDefault="006D334B" w:rsidP="008F5A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45BD">
              <w:rPr>
                <w:rFonts w:ascii="Times New Roman" w:hAnsi="Times New Roman" w:cs="Times New Roman"/>
                <w:sz w:val="24"/>
              </w:rPr>
              <w:t>ENDEREÇO:</w:t>
            </w:r>
          </w:p>
        </w:tc>
        <w:tc>
          <w:tcPr>
            <w:tcW w:w="8645" w:type="dxa"/>
            <w:gridSpan w:val="8"/>
          </w:tcPr>
          <w:p w:rsidR="006D334B" w:rsidRPr="00EB45BD" w:rsidRDefault="006D334B" w:rsidP="008F5A1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B45BD">
              <w:rPr>
                <w:rFonts w:ascii="Times New Roman" w:hAnsi="Times New Roman" w:cs="Times New Roman"/>
                <w:b/>
                <w:sz w:val="24"/>
              </w:rPr>
              <w:t>Município de Curuçá</w:t>
            </w:r>
            <w:proofErr w:type="gramStart"/>
            <w:r w:rsidRPr="00EB45BD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proofErr w:type="gramEnd"/>
            <w:r w:rsidRPr="00EB45BD">
              <w:rPr>
                <w:rFonts w:ascii="Times New Roman" w:hAnsi="Times New Roman" w:cs="Times New Roman"/>
                <w:b/>
                <w:sz w:val="24"/>
              </w:rPr>
              <w:t>– Pa.</w:t>
            </w:r>
          </w:p>
        </w:tc>
      </w:tr>
      <w:tr w:rsidR="006D334B" w:rsidRPr="00EB45BD" w:rsidTr="009A4F8F">
        <w:trPr>
          <w:trHeight w:val="289"/>
        </w:trPr>
        <w:tc>
          <w:tcPr>
            <w:tcW w:w="2057" w:type="dxa"/>
          </w:tcPr>
          <w:p w:rsidR="006D334B" w:rsidRPr="00EB45BD" w:rsidRDefault="006D334B" w:rsidP="008F5A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45BD">
              <w:rPr>
                <w:rFonts w:ascii="Times New Roman" w:hAnsi="Times New Roman" w:cs="Times New Roman"/>
                <w:sz w:val="24"/>
              </w:rPr>
              <w:t>VALOR:</w:t>
            </w:r>
          </w:p>
        </w:tc>
        <w:tc>
          <w:tcPr>
            <w:tcW w:w="8645" w:type="dxa"/>
            <w:gridSpan w:val="8"/>
          </w:tcPr>
          <w:p w:rsidR="006D334B" w:rsidRPr="00EB45BD" w:rsidRDefault="00B25D6D" w:rsidP="00D15E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B5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R$</w:t>
            </w:r>
            <w:r w:rsidRPr="009A4F8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9B4C2E" w:rsidRPr="009B4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148.372,29 (Cento e Quarenta e Oito Mil Trezentos e Setenta e Dois Reais e Vinte e Nove Centavos).</w:t>
            </w:r>
          </w:p>
        </w:tc>
      </w:tr>
      <w:tr w:rsidR="006D334B" w:rsidRPr="00EB45BD" w:rsidTr="009A4F8F">
        <w:trPr>
          <w:cantSplit/>
        </w:trPr>
        <w:tc>
          <w:tcPr>
            <w:tcW w:w="3474" w:type="dxa"/>
            <w:gridSpan w:val="5"/>
            <w:tcBorders>
              <w:right w:val="single" w:sz="18" w:space="0" w:color="auto"/>
            </w:tcBorders>
          </w:tcPr>
          <w:p w:rsidR="006D334B" w:rsidRPr="00EB45BD" w:rsidRDefault="006D334B" w:rsidP="008F5A1C">
            <w:pPr>
              <w:pStyle w:val="Ttulo8"/>
              <w:rPr>
                <w:rFonts w:ascii="Times New Roman" w:hAnsi="Times New Roman"/>
              </w:rPr>
            </w:pPr>
            <w:r w:rsidRPr="00EB45BD">
              <w:rPr>
                <w:rFonts w:ascii="Times New Roman" w:hAnsi="Times New Roman"/>
              </w:rPr>
              <w:t>REGIME DE EXECUÇÃO</w:t>
            </w:r>
          </w:p>
        </w:tc>
        <w:tc>
          <w:tcPr>
            <w:tcW w:w="7228" w:type="dxa"/>
            <w:gridSpan w:val="4"/>
            <w:tcBorders>
              <w:left w:val="single" w:sz="18" w:space="0" w:color="auto"/>
            </w:tcBorders>
          </w:tcPr>
          <w:p w:rsidR="006D334B" w:rsidRPr="00EB45BD" w:rsidRDefault="006D334B" w:rsidP="008F5A1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B45BD">
              <w:rPr>
                <w:rFonts w:ascii="Times New Roman" w:hAnsi="Times New Roman" w:cs="Times New Roman"/>
                <w:b/>
                <w:sz w:val="24"/>
              </w:rPr>
              <w:t>Empreitada por preço global.</w:t>
            </w:r>
          </w:p>
        </w:tc>
      </w:tr>
      <w:tr w:rsidR="006D334B" w:rsidRPr="00EB45BD" w:rsidTr="009A4F8F">
        <w:trPr>
          <w:cantSplit/>
        </w:trPr>
        <w:tc>
          <w:tcPr>
            <w:tcW w:w="3474" w:type="dxa"/>
            <w:gridSpan w:val="5"/>
            <w:tcBorders>
              <w:right w:val="single" w:sz="18" w:space="0" w:color="auto"/>
            </w:tcBorders>
          </w:tcPr>
          <w:p w:rsidR="006D334B" w:rsidRPr="00EB45BD" w:rsidRDefault="006D334B" w:rsidP="008F5A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45BD">
              <w:rPr>
                <w:rFonts w:ascii="Times New Roman" w:hAnsi="Times New Roman" w:cs="Times New Roman"/>
                <w:sz w:val="24"/>
              </w:rPr>
              <w:t>CONTRATADA:</w:t>
            </w:r>
          </w:p>
        </w:tc>
        <w:tc>
          <w:tcPr>
            <w:tcW w:w="7228" w:type="dxa"/>
            <w:gridSpan w:val="4"/>
            <w:tcBorders>
              <w:left w:val="single" w:sz="18" w:space="0" w:color="auto"/>
            </w:tcBorders>
          </w:tcPr>
          <w:p w:rsidR="006D334B" w:rsidRPr="00EB45BD" w:rsidRDefault="009B4C2E" w:rsidP="008F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 LIMA FERREIRA EIRELI - ME</w:t>
            </w:r>
          </w:p>
        </w:tc>
      </w:tr>
      <w:tr w:rsidR="006D334B" w:rsidRPr="00EB45BD" w:rsidTr="009A4F8F">
        <w:trPr>
          <w:cantSplit/>
          <w:trHeight w:val="475"/>
        </w:trPr>
        <w:tc>
          <w:tcPr>
            <w:tcW w:w="2198" w:type="dxa"/>
            <w:gridSpan w:val="2"/>
          </w:tcPr>
          <w:p w:rsidR="006D334B" w:rsidRPr="00EB45BD" w:rsidRDefault="006D334B" w:rsidP="008F5A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45BD">
              <w:rPr>
                <w:rFonts w:ascii="Times New Roman" w:hAnsi="Times New Roman" w:cs="Times New Roman"/>
                <w:sz w:val="24"/>
              </w:rPr>
              <w:t>ENDEREÇO:</w:t>
            </w:r>
          </w:p>
        </w:tc>
        <w:tc>
          <w:tcPr>
            <w:tcW w:w="8504" w:type="dxa"/>
            <w:gridSpan w:val="7"/>
          </w:tcPr>
          <w:p w:rsidR="006D334B" w:rsidRPr="00EB45BD" w:rsidRDefault="009B4C2E" w:rsidP="008F5A1C">
            <w:pPr>
              <w:rPr>
                <w:rFonts w:ascii="Times New Roman" w:hAnsi="Times New Roman" w:cs="Times New Roman"/>
              </w:rPr>
            </w:pPr>
            <w:r w:rsidRPr="009B4C2E">
              <w:rPr>
                <w:rFonts w:ascii="Times New Roman" w:hAnsi="Times New Roman" w:cs="Times New Roman"/>
                <w:bCs/>
                <w:sz w:val="24"/>
                <w:szCs w:val="24"/>
              </w:rPr>
              <w:t>Av. Alcindo Cancela nº 961, Bairro do Umarizal, Belém-Pará, CEP 68.445-</w:t>
            </w:r>
            <w:proofErr w:type="gramStart"/>
            <w:r w:rsidRPr="009B4C2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proofErr w:type="gramEnd"/>
          </w:p>
        </w:tc>
      </w:tr>
      <w:tr w:rsidR="006D334B" w:rsidRPr="00EB45BD" w:rsidTr="009A4F8F">
        <w:trPr>
          <w:cantSplit/>
        </w:trPr>
        <w:tc>
          <w:tcPr>
            <w:tcW w:w="2624" w:type="dxa"/>
            <w:gridSpan w:val="4"/>
            <w:tcBorders>
              <w:right w:val="single" w:sz="18" w:space="0" w:color="auto"/>
            </w:tcBorders>
          </w:tcPr>
          <w:p w:rsidR="006D334B" w:rsidRPr="00EB45BD" w:rsidRDefault="006D334B" w:rsidP="008F5A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45BD">
              <w:rPr>
                <w:rFonts w:ascii="Times New Roman" w:hAnsi="Times New Roman" w:cs="Times New Roman"/>
                <w:sz w:val="24"/>
              </w:rPr>
              <w:t>C.N.P.J. N.º</w:t>
            </w:r>
          </w:p>
        </w:tc>
        <w:tc>
          <w:tcPr>
            <w:tcW w:w="8078" w:type="dxa"/>
            <w:gridSpan w:val="5"/>
            <w:tcBorders>
              <w:left w:val="single" w:sz="18" w:space="0" w:color="auto"/>
            </w:tcBorders>
          </w:tcPr>
          <w:p w:rsidR="006D334B" w:rsidRPr="00EB45BD" w:rsidRDefault="009B4C2E" w:rsidP="008F5A1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B4C2E">
              <w:rPr>
                <w:rFonts w:ascii="Times New Roman" w:hAnsi="Times New Roman" w:cs="Times New Roman"/>
                <w:b/>
                <w:bCs/>
                <w:sz w:val="24"/>
              </w:rPr>
              <w:t>21.186.566/0001-20</w:t>
            </w:r>
          </w:p>
        </w:tc>
      </w:tr>
      <w:tr w:rsidR="006D334B" w:rsidRPr="00EB45BD" w:rsidTr="009A4F8F">
        <w:trPr>
          <w:cantSplit/>
        </w:trPr>
        <w:tc>
          <w:tcPr>
            <w:tcW w:w="2624" w:type="dxa"/>
            <w:gridSpan w:val="4"/>
            <w:tcBorders>
              <w:right w:val="single" w:sz="18" w:space="0" w:color="auto"/>
            </w:tcBorders>
          </w:tcPr>
          <w:p w:rsidR="006D334B" w:rsidRPr="00EB45BD" w:rsidRDefault="006D334B" w:rsidP="008F5A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45BD">
              <w:rPr>
                <w:rFonts w:ascii="Times New Roman" w:hAnsi="Times New Roman" w:cs="Times New Roman"/>
                <w:sz w:val="24"/>
              </w:rPr>
              <w:t>TELEFONE:</w:t>
            </w:r>
          </w:p>
        </w:tc>
        <w:tc>
          <w:tcPr>
            <w:tcW w:w="8078" w:type="dxa"/>
            <w:gridSpan w:val="5"/>
            <w:tcBorders>
              <w:left w:val="single" w:sz="18" w:space="0" w:color="auto"/>
            </w:tcBorders>
          </w:tcPr>
          <w:p w:rsidR="006D334B" w:rsidRPr="00EB45BD" w:rsidRDefault="006D334B" w:rsidP="008F5A1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B45BD">
              <w:rPr>
                <w:rFonts w:ascii="Times New Roman" w:hAnsi="Times New Roman" w:cs="Times New Roman"/>
                <w:b/>
                <w:sz w:val="24"/>
              </w:rPr>
              <w:t>(091)</w:t>
            </w:r>
            <w:r w:rsidR="00EB45B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362D0"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9B4C2E">
              <w:rPr>
                <w:rFonts w:ascii="Times New Roman" w:hAnsi="Times New Roman" w:cs="Times New Roman"/>
                <w:b/>
                <w:sz w:val="24"/>
              </w:rPr>
              <w:t>9193-1469</w:t>
            </w:r>
          </w:p>
        </w:tc>
      </w:tr>
      <w:tr w:rsidR="006D334B" w:rsidRPr="00EB45BD" w:rsidTr="009A4F8F">
        <w:trPr>
          <w:cantSplit/>
        </w:trPr>
        <w:tc>
          <w:tcPr>
            <w:tcW w:w="4325" w:type="dxa"/>
            <w:gridSpan w:val="6"/>
            <w:tcBorders>
              <w:right w:val="single" w:sz="18" w:space="0" w:color="auto"/>
            </w:tcBorders>
          </w:tcPr>
          <w:p w:rsidR="006D334B" w:rsidRPr="00EB45BD" w:rsidRDefault="006D334B" w:rsidP="008F5A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45BD">
              <w:rPr>
                <w:rFonts w:ascii="Times New Roman" w:hAnsi="Times New Roman" w:cs="Times New Roman"/>
                <w:sz w:val="24"/>
              </w:rPr>
              <w:t>MODALIDADE DE PAGAMENTO:</w:t>
            </w:r>
          </w:p>
        </w:tc>
        <w:tc>
          <w:tcPr>
            <w:tcW w:w="6377" w:type="dxa"/>
            <w:gridSpan w:val="3"/>
            <w:tcBorders>
              <w:left w:val="single" w:sz="18" w:space="0" w:color="auto"/>
            </w:tcBorders>
          </w:tcPr>
          <w:p w:rsidR="006D334B" w:rsidRPr="00EB45BD" w:rsidRDefault="006D334B" w:rsidP="008F5A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45BD">
              <w:rPr>
                <w:rFonts w:ascii="Times New Roman" w:hAnsi="Times New Roman" w:cs="Times New Roman"/>
                <w:sz w:val="24"/>
              </w:rPr>
              <w:t>De acordo com o Contrato</w:t>
            </w:r>
          </w:p>
        </w:tc>
      </w:tr>
      <w:tr w:rsidR="006D334B" w:rsidRPr="00EB45BD" w:rsidTr="009A4F8F">
        <w:trPr>
          <w:cantSplit/>
        </w:trPr>
        <w:tc>
          <w:tcPr>
            <w:tcW w:w="10702" w:type="dxa"/>
            <w:gridSpan w:val="9"/>
          </w:tcPr>
          <w:p w:rsidR="006D334B" w:rsidRPr="00EB45BD" w:rsidRDefault="006D334B" w:rsidP="008F5A1C">
            <w:pPr>
              <w:pStyle w:val="Ttulo8"/>
              <w:rPr>
                <w:rFonts w:ascii="Times New Roman" w:hAnsi="Times New Roman"/>
              </w:rPr>
            </w:pPr>
            <w:r w:rsidRPr="00EB45BD">
              <w:rPr>
                <w:rFonts w:ascii="Times New Roman" w:hAnsi="Times New Roman"/>
              </w:rPr>
              <w:t xml:space="preserve">RECURSOS: Próprios </w:t>
            </w:r>
          </w:p>
        </w:tc>
      </w:tr>
      <w:tr w:rsidR="006D334B" w:rsidRPr="00EB45BD" w:rsidTr="009A4F8F">
        <w:trPr>
          <w:cantSplit/>
        </w:trPr>
        <w:tc>
          <w:tcPr>
            <w:tcW w:w="10702" w:type="dxa"/>
            <w:gridSpan w:val="9"/>
          </w:tcPr>
          <w:p w:rsidR="006D334B" w:rsidRPr="00EB45BD" w:rsidRDefault="006D334B" w:rsidP="008F5A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45BD">
              <w:rPr>
                <w:rFonts w:ascii="Times New Roman" w:hAnsi="Times New Roman" w:cs="Times New Roman"/>
                <w:sz w:val="24"/>
              </w:rPr>
              <w:t xml:space="preserve">REAJUSTAMENTO: </w:t>
            </w:r>
            <w:r w:rsidR="000542E5">
              <w:rPr>
                <w:rFonts w:ascii="Times New Roman" w:hAnsi="Times New Roman" w:cs="Times New Roman"/>
                <w:b/>
                <w:sz w:val="24"/>
              </w:rPr>
              <w:t xml:space="preserve">Sim, conforme Lei </w:t>
            </w:r>
            <w:r w:rsidR="00B1069E">
              <w:rPr>
                <w:rFonts w:ascii="Times New Roman" w:hAnsi="Times New Roman" w:cs="Times New Roman"/>
                <w:b/>
                <w:sz w:val="24"/>
              </w:rPr>
              <w:t xml:space="preserve">nº </w:t>
            </w:r>
            <w:r w:rsidR="000542E5">
              <w:rPr>
                <w:rFonts w:ascii="Times New Roman" w:hAnsi="Times New Roman" w:cs="Times New Roman"/>
                <w:b/>
                <w:sz w:val="24"/>
              </w:rPr>
              <w:t>666/83</w:t>
            </w:r>
          </w:p>
        </w:tc>
      </w:tr>
      <w:tr w:rsidR="006D334B" w:rsidRPr="00EB45BD" w:rsidTr="009A4F8F">
        <w:trPr>
          <w:cantSplit/>
        </w:trPr>
        <w:tc>
          <w:tcPr>
            <w:tcW w:w="2340" w:type="dxa"/>
            <w:gridSpan w:val="3"/>
            <w:tcBorders>
              <w:right w:val="single" w:sz="18" w:space="0" w:color="auto"/>
            </w:tcBorders>
          </w:tcPr>
          <w:p w:rsidR="006D334B" w:rsidRPr="00EB45BD" w:rsidRDefault="00E425F6" w:rsidP="008F5A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45BD">
              <w:rPr>
                <w:rFonts w:ascii="Times New Roman" w:hAnsi="Times New Roman" w:cs="Times New Roman"/>
                <w:sz w:val="24"/>
              </w:rPr>
              <w:t>PRAZO:</w:t>
            </w:r>
            <w:r w:rsidR="000542E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B4C2E">
              <w:rPr>
                <w:rFonts w:ascii="Times New Roman" w:hAnsi="Times New Roman" w:cs="Times New Roman"/>
                <w:sz w:val="24"/>
              </w:rPr>
              <w:t>90</w:t>
            </w:r>
            <w:r w:rsidR="000542E5">
              <w:rPr>
                <w:rFonts w:ascii="Times New Roman" w:hAnsi="Times New Roman" w:cs="Times New Roman"/>
                <w:sz w:val="24"/>
              </w:rPr>
              <w:t xml:space="preserve"> d</w:t>
            </w:r>
            <w:r w:rsidR="006D334B" w:rsidRPr="00EB45BD">
              <w:rPr>
                <w:rFonts w:ascii="Times New Roman" w:hAnsi="Times New Roman" w:cs="Times New Roman"/>
                <w:sz w:val="24"/>
              </w:rPr>
              <w:t>ias</w:t>
            </w:r>
          </w:p>
        </w:tc>
        <w:tc>
          <w:tcPr>
            <w:tcW w:w="2693" w:type="dxa"/>
            <w:gridSpan w:val="4"/>
            <w:tcBorders>
              <w:left w:val="single" w:sz="18" w:space="0" w:color="auto"/>
            </w:tcBorders>
          </w:tcPr>
          <w:p w:rsidR="006D334B" w:rsidRPr="00EB45BD" w:rsidRDefault="006D334B" w:rsidP="009B4C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45BD">
              <w:rPr>
                <w:rFonts w:ascii="Times New Roman" w:hAnsi="Times New Roman" w:cs="Times New Roman"/>
                <w:sz w:val="24"/>
              </w:rPr>
              <w:t>INICIO:</w:t>
            </w:r>
            <w:r w:rsidR="000542E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15EA7">
              <w:rPr>
                <w:rFonts w:ascii="Times New Roman" w:hAnsi="Times New Roman" w:cs="Times New Roman"/>
                <w:sz w:val="24"/>
              </w:rPr>
              <w:t>1</w:t>
            </w:r>
            <w:r w:rsidR="009B4C2E">
              <w:rPr>
                <w:rFonts w:ascii="Times New Roman" w:hAnsi="Times New Roman" w:cs="Times New Roman"/>
                <w:sz w:val="24"/>
              </w:rPr>
              <w:t>6</w:t>
            </w:r>
            <w:r w:rsidRPr="00EB45BD">
              <w:rPr>
                <w:rFonts w:ascii="Times New Roman" w:hAnsi="Times New Roman" w:cs="Times New Roman"/>
                <w:sz w:val="24"/>
              </w:rPr>
              <w:t>/0</w:t>
            </w:r>
            <w:r w:rsidR="00D15EA7">
              <w:rPr>
                <w:rFonts w:ascii="Times New Roman" w:hAnsi="Times New Roman" w:cs="Times New Roman"/>
                <w:sz w:val="24"/>
              </w:rPr>
              <w:t>6</w:t>
            </w:r>
            <w:r w:rsidRPr="00EB45BD">
              <w:rPr>
                <w:rFonts w:ascii="Times New Roman" w:hAnsi="Times New Roman" w:cs="Times New Roman"/>
                <w:sz w:val="24"/>
              </w:rPr>
              <w:t>/20</w:t>
            </w:r>
            <w:r w:rsidR="00CD7C22" w:rsidRPr="00EB45BD">
              <w:rPr>
                <w:rFonts w:ascii="Times New Roman" w:hAnsi="Times New Roman" w:cs="Times New Roman"/>
                <w:sz w:val="24"/>
              </w:rPr>
              <w:t>1</w:t>
            </w:r>
            <w:r w:rsidR="00B1069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69" w:type="dxa"/>
            <w:gridSpan w:val="2"/>
            <w:tcBorders>
              <w:left w:val="single" w:sz="18" w:space="0" w:color="auto"/>
            </w:tcBorders>
          </w:tcPr>
          <w:p w:rsidR="006D334B" w:rsidRPr="00EB45BD" w:rsidRDefault="006D334B" w:rsidP="00D15EA7">
            <w:pPr>
              <w:pStyle w:val="Ttulo8"/>
              <w:rPr>
                <w:rFonts w:ascii="Times New Roman" w:hAnsi="Times New Roman"/>
              </w:rPr>
            </w:pPr>
            <w:r w:rsidRPr="00EB45BD">
              <w:rPr>
                <w:rFonts w:ascii="Times New Roman" w:hAnsi="Times New Roman"/>
              </w:rPr>
              <w:t xml:space="preserve">CONCLUSÃO: </w:t>
            </w:r>
            <w:r w:rsidR="008410A2">
              <w:rPr>
                <w:rFonts w:ascii="Times New Roman" w:hAnsi="Times New Roman"/>
              </w:rPr>
              <w:t>13</w:t>
            </w:r>
            <w:r w:rsidRPr="00EB45BD">
              <w:rPr>
                <w:rFonts w:ascii="Times New Roman" w:hAnsi="Times New Roman"/>
              </w:rPr>
              <w:t>/</w:t>
            </w:r>
            <w:r w:rsidR="008410A2">
              <w:rPr>
                <w:rFonts w:ascii="Times New Roman" w:hAnsi="Times New Roman"/>
              </w:rPr>
              <w:t>09</w:t>
            </w:r>
            <w:r w:rsidRPr="00EB45BD">
              <w:rPr>
                <w:rFonts w:ascii="Times New Roman" w:hAnsi="Times New Roman"/>
              </w:rPr>
              <w:t>/20</w:t>
            </w:r>
            <w:r w:rsidR="00554AA1" w:rsidRPr="00EB45BD">
              <w:rPr>
                <w:rFonts w:ascii="Times New Roman" w:hAnsi="Times New Roman"/>
              </w:rPr>
              <w:t>1</w:t>
            </w:r>
            <w:r w:rsidR="00B1069E">
              <w:rPr>
                <w:rFonts w:ascii="Times New Roman" w:hAnsi="Times New Roman"/>
              </w:rPr>
              <w:t>7</w:t>
            </w:r>
          </w:p>
        </w:tc>
      </w:tr>
      <w:tr w:rsidR="006D334B" w:rsidRPr="00EB45BD" w:rsidTr="009A4F8F">
        <w:trPr>
          <w:cantSplit/>
        </w:trPr>
        <w:tc>
          <w:tcPr>
            <w:tcW w:w="2340" w:type="dxa"/>
            <w:gridSpan w:val="3"/>
            <w:tcBorders>
              <w:right w:val="single" w:sz="18" w:space="0" w:color="auto"/>
            </w:tcBorders>
          </w:tcPr>
          <w:p w:rsidR="006D334B" w:rsidRPr="00EB45BD" w:rsidRDefault="006D334B" w:rsidP="008F5A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45BD">
              <w:rPr>
                <w:rFonts w:ascii="Times New Roman" w:hAnsi="Times New Roman" w:cs="Times New Roman"/>
                <w:sz w:val="24"/>
              </w:rPr>
              <w:t>PENALIDADE:</w:t>
            </w:r>
          </w:p>
        </w:tc>
        <w:tc>
          <w:tcPr>
            <w:tcW w:w="8362" w:type="dxa"/>
            <w:gridSpan w:val="6"/>
            <w:tcBorders>
              <w:left w:val="single" w:sz="18" w:space="0" w:color="auto"/>
            </w:tcBorders>
          </w:tcPr>
          <w:p w:rsidR="006D334B" w:rsidRPr="00EB45BD" w:rsidRDefault="006D334B" w:rsidP="008F5A1C">
            <w:pPr>
              <w:pStyle w:val="Ttulo3"/>
              <w:rPr>
                <w:sz w:val="24"/>
              </w:rPr>
            </w:pPr>
            <w:r w:rsidRPr="00EB45BD">
              <w:rPr>
                <w:sz w:val="24"/>
              </w:rPr>
              <w:t>De acordo com o Contrato</w:t>
            </w:r>
          </w:p>
        </w:tc>
      </w:tr>
      <w:tr w:rsidR="006D334B" w:rsidRPr="00EB45BD" w:rsidTr="009A4F8F">
        <w:trPr>
          <w:cantSplit/>
        </w:trPr>
        <w:tc>
          <w:tcPr>
            <w:tcW w:w="10702" w:type="dxa"/>
            <w:gridSpan w:val="9"/>
          </w:tcPr>
          <w:p w:rsidR="006D334B" w:rsidRPr="00EB45BD" w:rsidRDefault="006D334B" w:rsidP="009B4C2E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B45BD">
              <w:rPr>
                <w:rFonts w:ascii="Times New Roman" w:hAnsi="Times New Roman" w:cs="Times New Roman"/>
                <w:sz w:val="24"/>
              </w:rPr>
              <w:t>Curuçá -PA</w:t>
            </w:r>
            <w:proofErr w:type="gramEnd"/>
            <w:r w:rsidRPr="00EB45BD">
              <w:rPr>
                <w:rFonts w:ascii="Times New Roman" w:hAnsi="Times New Roman" w:cs="Times New Roman"/>
                <w:sz w:val="24"/>
              </w:rPr>
              <w:t>,</w:t>
            </w:r>
            <w:r w:rsidR="009B4C2E">
              <w:rPr>
                <w:rFonts w:ascii="Times New Roman" w:hAnsi="Times New Roman" w:cs="Times New Roman"/>
                <w:sz w:val="24"/>
              </w:rPr>
              <w:t xml:space="preserve"> 16</w:t>
            </w:r>
            <w:r w:rsidR="00CD7C22" w:rsidRPr="00EB45B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B45BD">
              <w:rPr>
                <w:rFonts w:ascii="Times New Roman" w:hAnsi="Times New Roman" w:cs="Times New Roman"/>
                <w:sz w:val="24"/>
              </w:rPr>
              <w:t xml:space="preserve">de </w:t>
            </w:r>
            <w:r w:rsidR="009B4C2E">
              <w:rPr>
                <w:rFonts w:ascii="Times New Roman" w:hAnsi="Times New Roman" w:cs="Times New Roman"/>
                <w:sz w:val="24"/>
              </w:rPr>
              <w:t>junho</w:t>
            </w:r>
            <w:r w:rsidRPr="00EB45BD">
              <w:rPr>
                <w:rFonts w:ascii="Times New Roman" w:hAnsi="Times New Roman" w:cs="Times New Roman"/>
                <w:sz w:val="24"/>
              </w:rPr>
              <w:t xml:space="preserve"> de 20</w:t>
            </w:r>
            <w:r w:rsidR="00CD7C22" w:rsidRPr="00EB45BD">
              <w:rPr>
                <w:rFonts w:ascii="Times New Roman" w:hAnsi="Times New Roman" w:cs="Times New Roman"/>
                <w:sz w:val="24"/>
              </w:rPr>
              <w:t>1</w:t>
            </w:r>
            <w:r w:rsidR="00B1069E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6D334B" w:rsidRPr="00EB45BD" w:rsidTr="009A4F8F">
        <w:trPr>
          <w:trHeight w:val="1240"/>
        </w:trPr>
        <w:tc>
          <w:tcPr>
            <w:tcW w:w="10702" w:type="dxa"/>
            <w:gridSpan w:val="9"/>
          </w:tcPr>
          <w:p w:rsidR="006D334B" w:rsidRDefault="006D334B" w:rsidP="008F5A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410A2" w:rsidRPr="00EB45BD" w:rsidRDefault="008410A2" w:rsidP="008F5A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D334B" w:rsidRPr="00EB45BD" w:rsidRDefault="006D334B" w:rsidP="00B106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B45BD">
              <w:rPr>
                <w:rFonts w:ascii="Times New Roman" w:hAnsi="Times New Roman" w:cs="Times New Roman"/>
                <w:sz w:val="24"/>
              </w:rPr>
              <w:t>__________________________________________</w:t>
            </w:r>
          </w:p>
          <w:p w:rsidR="00B1069E" w:rsidRPr="00B1069E" w:rsidRDefault="009B4C2E" w:rsidP="00B106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NEWTON ROBERTO ALVES DE CAMPOS </w:t>
            </w:r>
          </w:p>
          <w:p w:rsidR="006D334B" w:rsidRPr="00EB45BD" w:rsidRDefault="009B4C2E" w:rsidP="00C319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SECRETÁRIA MUNICIPAL DE OBRAS, </w:t>
            </w:r>
            <w:r w:rsidR="00C319AE">
              <w:rPr>
                <w:rFonts w:ascii="Times New Roman" w:hAnsi="Times New Roman" w:cs="Times New Roman"/>
                <w:b/>
                <w:sz w:val="24"/>
                <w:szCs w:val="24"/>
              </w:rPr>
              <w:t>URBANISMO E TRANSPORTE.</w:t>
            </w:r>
          </w:p>
        </w:tc>
      </w:tr>
      <w:tr w:rsidR="006D334B" w:rsidRPr="00EB45BD" w:rsidTr="009A4F8F">
        <w:tc>
          <w:tcPr>
            <w:tcW w:w="10702" w:type="dxa"/>
            <w:gridSpan w:val="9"/>
          </w:tcPr>
          <w:p w:rsidR="006D334B" w:rsidRDefault="006D334B" w:rsidP="008F5A1C">
            <w:pPr>
              <w:ind w:left="-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410A2" w:rsidRPr="00EB45BD" w:rsidRDefault="008410A2" w:rsidP="008F5A1C">
            <w:pPr>
              <w:ind w:left="-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D334B" w:rsidRPr="00141A89" w:rsidRDefault="009A4F8F" w:rsidP="00141A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___________</w:t>
            </w:r>
            <w:r w:rsidR="00141A89" w:rsidRPr="00141A89">
              <w:rPr>
                <w:rFonts w:ascii="Times New Roman" w:hAnsi="Times New Roman" w:cs="Times New Roman"/>
                <w:b/>
                <w:sz w:val="24"/>
              </w:rPr>
              <w:t>__</w:t>
            </w:r>
            <w:r w:rsidR="006D334B" w:rsidRPr="00141A89">
              <w:rPr>
                <w:rFonts w:ascii="Times New Roman" w:hAnsi="Times New Roman" w:cs="Times New Roman"/>
                <w:b/>
                <w:sz w:val="24"/>
              </w:rPr>
              <w:t>__________________________________________</w:t>
            </w:r>
          </w:p>
          <w:p w:rsidR="009A4F8F" w:rsidRDefault="009B4C2E" w:rsidP="00141A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4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 LIMA FERREIRA EIRELI - ME</w:t>
            </w:r>
          </w:p>
          <w:p w:rsidR="009A4F8F" w:rsidRPr="009A4F8F" w:rsidRDefault="009B4C2E" w:rsidP="009A4F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4C2E">
              <w:rPr>
                <w:rFonts w:ascii="Times New Roman" w:hAnsi="Times New Roman" w:cs="Times New Roman"/>
                <w:b/>
                <w:sz w:val="24"/>
              </w:rPr>
              <w:t>OCIVALDO QUINTAIROS SEABRA</w:t>
            </w:r>
            <w:r w:rsidR="009A4F8F" w:rsidRPr="009A4F8F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141A89" w:rsidRPr="00EB45BD" w:rsidRDefault="00141A89" w:rsidP="00141A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F5A1C" w:rsidRPr="00EB45BD" w:rsidRDefault="008F5A1C" w:rsidP="008F5A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45BD">
        <w:rPr>
          <w:rFonts w:ascii="Times New Roman" w:hAnsi="Times New Roman" w:cs="Times New Roman"/>
          <w:b/>
          <w:sz w:val="36"/>
          <w:szCs w:val="36"/>
        </w:rPr>
        <w:t>ORDEM DE SERVIÇO</w:t>
      </w:r>
    </w:p>
    <w:sectPr w:rsidR="008F5A1C" w:rsidRPr="00EB45BD" w:rsidSect="008A10DE">
      <w:head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491" w:rsidRDefault="00A57491" w:rsidP="00C0780D">
      <w:pPr>
        <w:spacing w:line="240" w:lineRule="auto"/>
      </w:pPr>
      <w:r>
        <w:separator/>
      </w:r>
    </w:p>
  </w:endnote>
  <w:endnote w:type="continuationSeparator" w:id="0">
    <w:p w:rsidR="00A57491" w:rsidRDefault="00A57491" w:rsidP="00C078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491" w:rsidRDefault="00A57491" w:rsidP="00C0780D">
      <w:pPr>
        <w:spacing w:line="240" w:lineRule="auto"/>
      </w:pPr>
      <w:r>
        <w:separator/>
      </w:r>
    </w:p>
  </w:footnote>
  <w:footnote w:type="continuationSeparator" w:id="0">
    <w:p w:rsidR="00A57491" w:rsidRDefault="00A57491" w:rsidP="00C078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94B" w:rsidRDefault="00EE294B" w:rsidP="00C0780D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71500" cy="5048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E294B" w:rsidRPr="00C0780D" w:rsidRDefault="00EE294B" w:rsidP="00C0780D">
    <w:pPr>
      <w:pStyle w:val="Cabealho"/>
      <w:jc w:val="center"/>
      <w:rPr>
        <w:sz w:val="18"/>
        <w:szCs w:val="18"/>
      </w:rPr>
    </w:pPr>
    <w:r w:rsidRPr="00C0780D">
      <w:rPr>
        <w:sz w:val="18"/>
        <w:szCs w:val="18"/>
      </w:rPr>
      <w:t>ESTADO DO PARÁ</w:t>
    </w:r>
  </w:p>
  <w:p w:rsidR="00EE294B" w:rsidRPr="00C0780D" w:rsidRDefault="00EE294B" w:rsidP="00C0780D">
    <w:pPr>
      <w:pStyle w:val="Cabealho"/>
      <w:jc w:val="center"/>
      <w:rPr>
        <w:sz w:val="18"/>
        <w:szCs w:val="18"/>
      </w:rPr>
    </w:pPr>
    <w:r w:rsidRPr="00C0780D">
      <w:rPr>
        <w:sz w:val="18"/>
        <w:szCs w:val="18"/>
      </w:rPr>
      <w:t>PREFEITURA MUNICIPAL DE CURUÇÁ</w:t>
    </w:r>
  </w:p>
  <w:p w:rsidR="00EE294B" w:rsidRPr="00C0780D" w:rsidRDefault="00EE294B" w:rsidP="00C0780D">
    <w:pPr>
      <w:pStyle w:val="Cabealho"/>
      <w:jc w:val="center"/>
      <w:rPr>
        <w:sz w:val="18"/>
        <w:szCs w:val="18"/>
      </w:rPr>
    </w:pPr>
    <w:r w:rsidRPr="00C0780D">
      <w:rPr>
        <w:sz w:val="18"/>
        <w:szCs w:val="18"/>
      </w:rPr>
      <w:t>Praça Cel. Horácio, 70 – CNPJ. 05.171.939/0001-</w:t>
    </w:r>
    <w:r>
      <w:rPr>
        <w:sz w:val="18"/>
        <w:szCs w:val="18"/>
      </w:rPr>
      <w:t xml:space="preserve">32 - </w:t>
    </w:r>
    <w:r w:rsidRPr="00C0780D">
      <w:rPr>
        <w:sz w:val="18"/>
        <w:szCs w:val="18"/>
      </w:rPr>
      <w:t>fone/</w:t>
    </w:r>
    <w:proofErr w:type="gramStart"/>
    <w:r w:rsidRPr="00C0780D">
      <w:rPr>
        <w:sz w:val="18"/>
        <w:szCs w:val="18"/>
      </w:rPr>
      <w:t>fax:</w:t>
    </w:r>
    <w:proofErr w:type="gramEnd"/>
    <w:r w:rsidRPr="00C0780D">
      <w:rPr>
        <w:sz w:val="18"/>
        <w:szCs w:val="18"/>
      </w:rPr>
      <w:t xml:space="preserve">(91) </w:t>
    </w:r>
    <w:r w:rsidR="008A10DE">
      <w:rPr>
        <w:sz w:val="18"/>
        <w:szCs w:val="18"/>
      </w:rPr>
      <w:t>3</w:t>
    </w:r>
    <w:r w:rsidRPr="00C0780D">
      <w:rPr>
        <w:sz w:val="18"/>
        <w:szCs w:val="18"/>
      </w:rPr>
      <w:t>722-11</w:t>
    </w:r>
    <w:r w:rsidR="008A10DE">
      <w:rPr>
        <w:sz w:val="18"/>
        <w:szCs w:val="18"/>
      </w:rPr>
      <w:t>03</w:t>
    </w:r>
    <w:r w:rsidRPr="00C0780D">
      <w:rPr>
        <w:sz w:val="18"/>
        <w:szCs w:val="18"/>
      </w:rPr>
      <w:t>.CEP: 68.750-00</w:t>
    </w:r>
  </w:p>
  <w:p w:rsidR="00EE294B" w:rsidRPr="00C0780D" w:rsidRDefault="00EE294B" w:rsidP="00C0780D">
    <w:pPr>
      <w:pStyle w:val="Cabealho"/>
      <w:jc w:val="center"/>
      <w:rPr>
        <w:sz w:val="18"/>
        <w:szCs w:val="18"/>
      </w:rPr>
    </w:pPr>
  </w:p>
  <w:p w:rsidR="00EE294B" w:rsidRPr="00C0780D" w:rsidRDefault="00EE294B" w:rsidP="00C0780D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7673"/>
    <w:multiLevelType w:val="hybridMultilevel"/>
    <w:tmpl w:val="9B5812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1B03B5"/>
    <w:multiLevelType w:val="hybridMultilevel"/>
    <w:tmpl w:val="E0DC14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B05940"/>
    <w:multiLevelType w:val="multilevel"/>
    <w:tmpl w:val="72D276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5F9936DF"/>
    <w:multiLevelType w:val="multilevel"/>
    <w:tmpl w:val="A02AE2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4">
    <w:nsid w:val="6CA66DAB"/>
    <w:multiLevelType w:val="hybridMultilevel"/>
    <w:tmpl w:val="101A0B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D84392"/>
    <w:multiLevelType w:val="hybridMultilevel"/>
    <w:tmpl w:val="EA9CF7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0D"/>
    <w:rsid w:val="00005812"/>
    <w:rsid w:val="00010A64"/>
    <w:rsid w:val="00010E6A"/>
    <w:rsid w:val="00037855"/>
    <w:rsid w:val="000542E5"/>
    <w:rsid w:val="000E5FCE"/>
    <w:rsid w:val="000F07FC"/>
    <w:rsid w:val="00106E13"/>
    <w:rsid w:val="00116E42"/>
    <w:rsid w:val="00141A89"/>
    <w:rsid w:val="00152B9F"/>
    <w:rsid w:val="001E251C"/>
    <w:rsid w:val="00205533"/>
    <w:rsid w:val="002813EE"/>
    <w:rsid w:val="002C1D36"/>
    <w:rsid w:val="002D4040"/>
    <w:rsid w:val="002E7312"/>
    <w:rsid w:val="0031319A"/>
    <w:rsid w:val="00373CBB"/>
    <w:rsid w:val="003D1AD7"/>
    <w:rsid w:val="003D5584"/>
    <w:rsid w:val="003F283E"/>
    <w:rsid w:val="00404CE3"/>
    <w:rsid w:val="00433F65"/>
    <w:rsid w:val="00480A32"/>
    <w:rsid w:val="00486329"/>
    <w:rsid w:val="004A0AB9"/>
    <w:rsid w:val="00544739"/>
    <w:rsid w:val="00554AA1"/>
    <w:rsid w:val="00560E17"/>
    <w:rsid w:val="005D1A15"/>
    <w:rsid w:val="005F7AA9"/>
    <w:rsid w:val="00610E19"/>
    <w:rsid w:val="00675A6D"/>
    <w:rsid w:val="00687DB1"/>
    <w:rsid w:val="006D334B"/>
    <w:rsid w:val="007320DF"/>
    <w:rsid w:val="007C35D0"/>
    <w:rsid w:val="008209F2"/>
    <w:rsid w:val="008362D0"/>
    <w:rsid w:val="008410A2"/>
    <w:rsid w:val="00843D35"/>
    <w:rsid w:val="008546A5"/>
    <w:rsid w:val="00873165"/>
    <w:rsid w:val="00873CB2"/>
    <w:rsid w:val="0088228B"/>
    <w:rsid w:val="008A10DE"/>
    <w:rsid w:val="008D1279"/>
    <w:rsid w:val="008F5A1C"/>
    <w:rsid w:val="008F79C8"/>
    <w:rsid w:val="00902645"/>
    <w:rsid w:val="00986FE3"/>
    <w:rsid w:val="009A3FBF"/>
    <w:rsid w:val="009A4F8F"/>
    <w:rsid w:val="009B4C2E"/>
    <w:rsid w:val="009C6234"/>
    <w:rsid w:val="009D7691"/>
    <w:rsid w:val="00A51D31"/>
    <w:rsid w:val="00A54C34"/>
    <w:rsid w:val="00A57491"/>
    <w:rsid w:val="00A7557F"/>
    <w:rsid w:val="00A776E3"/>
    <w:rsid w:val="00AC04FF"/>
    <w:rsid w:val="00AF4E65"/>
    <w:rsid w:val="00AF7A37"/>
    <w:rsid w:val="00B1069E"/>
    <w:rsid w:val="00B25D6D"/>
    <w:rsid w:val="00B5765A"/>
    <w:rsid w:val="00B613BE"/>
    <w:rsid w:val="00B71059"/>
    <w:rsid w:val="00B912D7"/>
    <w:rsid w:val="00BE7606"/>
    <w:rsid w:val="00C0780D"/>
    <w:rsid w:val="00C13110"/>
    <w:rsid w:val="00C319AE"/>
    <w:rsid w:val="00C3459E"/>
    <w:rsid w:val="00C421A2"/>
    <w:rsid w:val="00C54F33"/>
    <w:rsid w:val="00C63E79"/>
    <w:rsid w:val="00C64308"/>
    <w:rsid w:val="00C91F44"/>
    <w:rsid w:val="00CB5F44"/>
    <w:rsid w:val="00CC4DC9"/>
    <w:rsid w:val="00CD7C22"/>
    <w:rsid w:val="00CE2B9E"/>
    <w:rsid w:val="00CE3709"/>
    <w:rsid w:val="00D025EB"/>
    <w:rsid w:val="00D15EA7"/>
    <w:rsid w:val="00D448EC"/>
    <w:rsid w:val="00DB34AA"/>
    <w:rsid w:val="00E153AB"/>
    <w:rsid w:val="00E425F6"/>
    <w:rsid w:val="00EB45BD"/>
    <w:rsid w:val="00EE294B"/>
    <w:rsid w:val="00F01422"/>
    <w:rsid w:val="00F147C3"/>
    <w:rsid w:val="00F464E8"/>
    <w:rsid w:val="00FA0BEF"/>
    <w:rsid w:val="00FD5B8E"/>
    <w:rsid w:val="00FE2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06"/>
  </w:style>
  <w:style w:type="paragraph" w:styleId="Ttulo2">
    <w:name w:val="heading 2"/>
    <w:basedOn w:val="Normal"/>
    <w:next w:val="Normal"/>
    <w:link w:val="Ttulo2Char"/>
    <w:qFormat/>
    <w:rsid w:val="006D334B"/>
    <w:pPr>
      <w:keepNext/>
      <w:autoSpaceDE w:val="0"/>
      <w:autoSpaceDN w:val="0"/>
      <w:spacing w:line="240" w:lineRule="auto"/>
      <w:jc w:val="center"/>
      <w:outlineLvl w:val="1"/>
    </w:pPr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D334B"/>
    <w:pPr>
      <w:keepNext/>
      <w:autoSpaceDE w:val="0"/>
      <w:autoSpaceDN w:val="0"/>
      <w:outlineLvl w:val="2"/>
    </w:pPr>
    <w:rPr>
      <w:rFonts w:ascii="Times New Roman" w:eastAsia="Times New Roman" w:hAnsi="Times New Roman" w:cs="Times New Roman"/>
      <w:sz w:val="32"/>
      <w:szCs w:val="32"/>
      <w:lang w:eastAsia="pt-BR"/>
    </w:rPr>
  </w:style>
  <w:style w:type="paragraph" w:styleId="Ttulo8">
    <w:name w:val="heading 8"/>
    <w:basedOn w:val="Normal"/>
    <w:next w:val="Normal"/>
    <w:link w:val="Ttulo8Char"/>
    <w:qFormat/>
    <w:rsid w:val="006D334B"/>
    <w:pPr>
      <w:keepNext/>
      <w:jc w:val="both"/>
      <w:outlineLvl w:val="7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780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780D"/>
  </w:style>
  <w:style w:type="paragraph" w:styleId="Rodap">
    <w:name w:val="footer"/>
    <w:basedOn w:val="Normal"/>
    <w:link w:val="RodapChar"/>
    <w:uiPriority w:val="99"/>
    <w:unhideWhenUsed/>
    <w:rsid w:val="00C0780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780D"/>
  </w:style>
  <w:style w:type="paragraph" w:styleId="Textodebalo">
    <w:name w:val="Balloon Text"/>
    <w:basedOn w:val="Normal"/>
    <w:link w:val="TextodebaloChar"/>
    <w:uiPriority w:val="99"/>
    <w:semiHidden/>
    <w:unhideWhenUsed/>
    <w:rsid w:val="001E25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51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C421A2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421A2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C421A2"/>
    <w:pPr>
      <w:spacing w:line="240" w:lineRule="auto"/>
      <w:ind w:left="720"/>
      <w:contextualSpacing/>
    </w:pPr>
    <w:rPr>
      <w:rFonts w:asciiTheme="minorHAnsi" w:hAnsiTheme="minorHAnsi"/>
    </w:rPr>
  </w:style>
  <w:style w:type="table" w:styleId="Tabelacomgrade">
    <w:name w:val="Table Grid"/>
    <w:basedOn w:val="Tabelanormal"/>
    <w:uiPriority w:val="59"/>
    <w:rsid w:val="00C421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6D334B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D334B"/>
    <w:rPr>
      <w:rFonts w:ascii="Times New Roman" w:eastAsia="Times New Roman" w:hAnsi="Times New Roman" w:cs="Times New Roman"/>
      <w:sz w:val="32"/>
      <w:szCs w:val="32"/>
      <w:lang w:eastAsia="pt-BR"/>
    </w:rPr>
  </w:style>
  <w:style w:type="character" w:customStyle="1" w:styleId="Ttulo8Char">
    <w:name w:val="Título 8 Char"/>
    <w:basedOn w:val="Fontepargpadro"/>
    <w:link w:val="Ttulo8"/>
    <w:rsid w:val="006D334B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06"/>
  </w:style>
  <w:style w:type="paragraph" w:styleId="Ttulo2">
    <w:name w:val="heading 2"/>
    <w:basedOn w:val="Normal"/>
    <w:next w:val="Normal"/>
    <w:link w:val="Ttulo2Char"/>
    <w:qFormat/>
    <w:rsid w:val="006D334B"/>
    <w:pPr>
      <w:keepNext/>
      <w:autoSpaceDE w:val="0"/>
      <w:autoSpaceDN w:val="0"/>
      <w:spacing w:line="240" w:lineRule="auto"/>
      <w:jc w:val="center"/>
      <w:outlineLvl w:val="1"/>
    </w:pPr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D334B"/>
    <w:pPr>
      <w:keepNext/>
      <w:autoSpaceDE w:val="0"/>
      <w:autoSpaceDN w:val="0"/>
      <w:outlineLvl w:val="2"/>
    </w:pPr>
    <w:rPr>
      <w:rFonts w:ascii="Times New Roman" w:eastAsia="Times New Roman" w:hAnsi="Times New Roman" w:cs="Times New Roman"/>
      <w:sz w:val="32"/>
      <w:szCs w:val="32"/>
      <w:lang w:eastAsia="pt-BR"/>
    </w:rPr>
  </w:style>
  <w:style w:type="paragraph" w:styleId="Ttulo8">
    <w:name w:val="heading 8"/>
    <w:basedOn w:val="Normal"/>
    <w:next w:val="Normal"/>
    <w:link w:val="Ttulo8Char"/>
    <w:qFormat/>
    <w:rsid w:val="006D334B"/>
    <w:pPr>
      <w:keepNext/>
      <w:jc w:val="both"/>
      <w:outlineLvl w:val="7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780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780D"/>
  </w:style>
  <w:style w:type="paragraph" w:styleId="Rodap">
    <w:name w:val="footer"/>
    <w:basedOn w:val="Normal"/>
    <w:link w:val="RodapChar"/>
    <w:uiPriority w:val="99"/>
    <w:unhideWhenUsed/>
    <w:rsid w:val="00C0780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780D"/>
  </w:style>
  <w:style w:type="paragraph" w:styleId="Textodebalo">
    <w:name w:val="Balloon Text"/>
    <w:basedOn w:val="Normal"/>
    <w:link w:val="TextodebaloChar"/>
    <w:uiPriority w:val="99"/>
    <w:semiHidden/>
    <w:unhideWhenUsed/>
    <w:rsid w:val="001E25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51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C421A2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421A2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C421A2"/>
    <w:pPr>
      <w:spacing w:line="240" w:lineRule="auto"/>
      <w:ind w:left="720"/>
      <w:contextualSpacing/>
    </w:pPr>
    <w:rPr>
      <w:rFonts w:asciiTheme="minorHAnsi" w:hAnsiTheme="minorHAnsi"/>
    </w:rPr>
  </w:style>
  <w:style w:type="table" w:styleId="Tabelacomgrade">
    <w:name w:val="Table Grid"/>
    <w:basedOn w:val="Tabelanormal"/>
    <w:uiPriority w:val="59"/>
    <w:rsid w:val="00C421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6D334B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D334B"/>
    <w:rPr>
      <w:rFonts w:ascii="Times New Roman" w:eastAsia="Times New Roman" w:hAnsi="Times New Roman" w:cs="Times New Roman"/>
      <w:sz w:val="32"/>
      <w:szCs w:val="32"/>
      <w:lang w:eastAsia="pt-BR"/>
    </w:rPr>
  </w:style>
  <w:style w:type="character" w:customStyle="1" w:styleId="Ttulo8Char">
    <w:name w:val="Título 8 Char"/>
    <w:basedOn w:val="Fontepargpadro"/>
    <w:link w:val="Ttulo8"/>
    <w:rsid w:val="006D334B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CPL</cp:lastModifiedBy>
  <cp:revision>17</cp:revision>
  <cp:lastPrinted>2017-07-06T20:22:00Z</cp:lastPrinted>
  <dcterms:created xsi:type="dcterms:W3CDTF">2017-06-09T14:24:00Z</dcterms:created>
  <dcterms:modified xsi:type="dcterms:W3CDTF">2017-07-21T17:55:00Z</dcterms:modified>
</cp:coreProperties>
</file>