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E" w:rsidRPr="00010F00" w:rsidRDefault="00603ACE" w:rsidP="00EA153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F00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</w:p>
    <w:p w:rsidR="00603ACE" w:rsidRPr="002715F9" w:rsidRDefault="00603ACE" w:rsidP="00603A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00">
        <w:rPr>
          <w:rFonts w:ascii="Times New Roman" w:hAnsi="Times New Roman" w:cs="Times New Roman"/>
        </w:rPr>
        <w:t xml:space="preserve"> </w:t>
      </w:r>
      <w:r w:rsidRPr="00010F00">
        <w:rPr>
          <w:rFonts w:ascii="Times New Roman" w:hAnsi="Times New Roman" w:cs="Times New Roman"/>
        </w:rPr>
        <w:tab/>
      </w:r>
      <w:r w:rsidRPr="00010F00">
        <w:rPr>
          <w:rFonts w:ascii="Times New Roman" w:hAnsi="Times New Roman" w:cs="Times New Roman"/>
        </w:rPr>
        <w:tab/>
      </w:r>
      <w:r w:rsidRPr="002715F9">
        <w:rPr>
          <w:rFonts w:ascii="Times New Roman" w:hAnsi="Times New Roman" w:cs="Times New Roman"/>
          <w:sz w:val="24"/>
          <w:szCs w:val="24"/>
        </w:rPr>
        <w:t xml:space="preserve">O presente instrumento de justificativa se presta a cumprir o contido no </w:t>
      </w:r>
      <w:r w:rsidR="00A362EA" w:rsidRPr="002715F9">
        <w:rPr>
          <w:rFonts w:ascii="Times New Roman" w:hAnsi="Times New Roman" w:cs="Times New Roman"/>
          <w:sz w:val="24"/>
          <w:szCs w:val="24"/>
        </w:rPr>
        <w:t xml:space="preserve">art. 24, inciso IV e parágrafo único do </w:t>
      </w:r>
      <w:r w:rsidRPr="002715F9">
        <w:rPr>
          <w:rFonts w:ascii="Times New Roman" w:hAnsi="Times New Roman" w:cs="Times New Roman"/>
          <w:sz w:val="24"/>
          <w:szCs w:val="24"/>
        </w:rPr>
        <w:t xml:space="preserve">art. 26 da Lei 8.666/93 como antecedente necessário à contratação com dispensa de licitação. </w:t>
      </w:r>
    </w:p>
    <w:p w:rsidR="00603ACE" w:rsidRPr="002715F9" w:rsidRDefault="00603ACE" w:rsidP="00603ACE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5F9">
        <w:rPr>
          <w:rFonts w:ascii="Times New Roman" w:hAnsi="Times New Roman" w:cs="Times New Roman"/>
          <w:b/>
          <w:sz w:val="24"/>
          <w:szCs w:val="24"/>
        </w:rPr>
        <w:t xml:space="preserve">I – Objeto: </w:t>
      </w:r>
      <w:r w:rsidR="00010F00" w:rsidRPr="002715F9">
        <w:rPr>
          <w:rFonts w:ascii="Times New Roman" w:hAnsi="Times New Roman" w:cs="Times New Roman"/>
          <w:sz w:val="24"/>
          <w:szCs w:val="24"/>
        </w:rPr>
        <w:t xml:space="preserve">contratação de empresa especializada na coleta, transporte e destinação final de lixo patológico dos postos de saúde e hospital municipal de Curuçá, por um período de 90 (noventa) dias, com </w:t>
      </w:r>
      <w:r w:rsidR="00010F00" w:rsidRPr="002715F9">
        <w:rPr>
          <w:rFonts w:ascii="Times New Roman" w:hAnsi="Times New Roman" w:cs="Times New Roman"/>
          <w:color w:val="000000"/>
          <w:sz w:val="24"/>
          <w:szCs w:val="24"/>
        </w:rPr>
        <w:t>quantidade estimada de 1.100 kg de lixo mês.</w:t>
      </w:r>
    </w:p>
    <w:p w:rsidR="004D7127" w:rsidRPr="002715F9" w:rsidRDefault="004D7127" w:rsidP="004D7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7" w:rsidRPr="002715F9" w:rsidRDefault="00603ACE" w:rsidP="004D71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F9">
        <w:rPr>
          <w:rFonts w:ascii="Times New Roman" w:hAnsi="Times New Roman" w:cs="Times New Roman"/>
          <w:b/>
          <w:sz w:val="24"/>
          <w:szCs w:val="24"/>
        </w:rPr>
        <w:t xml:space="preserve">II - Caracterização da Situação Emergencial que Justifica a Dispensa: </w:t>
      </w:r>
    </w:p>
    <w:p w:rsidR="004D7127" w:rsidRPr="002715F9" w:rsidRDefault="004D7127" w:rsidP="004D71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ACE" w:rsidRPr="002715F9" w:rsidRDefault="009A393B" w:rsidP="004D7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F9">
        <w:rPr>
          <w:rFonts w:ascii="Times New Roman" w:hAnsi="Times New Roman" w:cs="Times New Roman"/>
          <w:sz w:val="24"/>
          <w:szCs w:val="24"/>
        </w:rPr>
        <w:t xml:space="preserve">Tendo em vista a inexistência de contrato para prestação de serviço de cola de lixo </w:t>
      </w:r>
      <w:proofErr w:type="gramStart"/>
      <w:r w:rsidRPr="002715F9">
        <w:rPr>
          <w:rFonts w:ascii="Times New Roman" w:hAnsi="Times New Roman" w:cs="Times New Roman"/>
          <w:sz w:val="24"/>
          <w:szCs w:val="24"/>
        </w:rPr>
        <w:t>patológico</w:t>
      </w:r>
      <w:proofErr w:type="gramEnd"/>
      <w:r w:rsidRPr="002715F9">
        <w:rPr>
          <w:rFonts w:ascii="Times New Roman" w:hAnsi="Times New Roman" w:cs="Times New Roman"/>
          <w:sz w:val="24"/>
          <w:szCs w:val="24"/>
        </w:rPr>
        <w:t>, visto que estes lixos não podem deixar de ser recolhidos, sendo uma exigência da vigilância sanitária e um risco a saúde pública.</w:t>
      </w:r>
      <w:r w:rsidR="004D7127" w:rsidRPr="0027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127" w:rsidRPr="002715F9" w:rsidRDefault="004D7127" w:rsidP="004D7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F9">
        <w:rPr>
          <w:rFonts w:ascii="Times New Roman" w:hAnsi="Times New Roman" w:cs="Times New Roman"/>
          <w:sz w:val="24"/>
          <w:szCs w:val="24"/>
        </w:rPr>
        <w:t>O atendimento à coleta e tratamento de lixo hospitalar gerado pela rede de saúde municipal realizada pela secretaria de saúde é prioritários, não podendo ser preteridos sobre qualquer condição. Caracteriza atividade precípua da administração pública, especialmente se levarmos em conta as questões ambientais.</w:t>
      </w:r>
    </w:p>
    <w:p w:rsidR="004D7127" w:rsidRPr="002715F9" w:rsidRDefault="004D7127" w:rsidP="004D7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F9">
        <w:rPr>
          <w:rFonts w:ascii="Times New Roman" w:hAnsi="Times New Roman" w:cs="Times New Roman"/>
          <w:sz w:val="24"/>
          <w:szCs w:val="24"/>
        </w:rPr>
        <w:t>Destarte, manter a regularidade de tais serviços, para que não falte o atendimento básico à população, muito mais do que uma mera obrigação da Administração, constitui um dever inarredável.</w:t>
      </w:r>
    </w:p>
    <w:p w:rsidR="004D7127" w:rsidRPr="002715F9" w:rsidRDefault="004D7127" w:rsidP="004D7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F9">
        <w:rPr>
          <w:rFonts w:ascii="Times New Roman" w:hAnsi="Times New Roman" w:cs="Times New Roman"/>
          <w:sz w:val="24"/>
          <w:szCs w:val="24"/>
        </w:rPr>
        <w:t xml:space="preserve">Assim, sob o ponto de vista da essencialidade do objeto, não há que se ter dúvida sobre tratar-se </w:t>
      </w:r>
      <w:r w:rsidRPr="002715F9">
        <w:rPr>
          <w:rFonts w:ascii="Times New Roman" w:hAnsi="Times New Roman" w:cs="Times New Roman"/>
          <w:b/>
          <w:sz w:val="24"/>
          <w:szCs w:val="24"/>
        </w:rPr>
        <w:t xml:space="preserve">de uma finalidade precípua do Município, que de vê buscar na Lei de licitação uma forma rápida de atendimento, </w:t>
      </w:r>
      <w:proofErr w:type="gramStart"/>
      <w:r w:rsidRPr="002715F9">
        <w:rPr>
          <w:rFonts w:ascii="Times New Roman" w:hAnsi="Times New Roman" w:cs="Times New Roman"/>
          <w:b/>
          <w:sz w:val="24"/>
          <w:szCs w:val="24"/>
        </w:rPr>
        <w:t>sob pena</w:t>
      </w:r>
      <w:proofErr w:type="gramEnd"/>
      <w:r w:rsidRPr="002715F9">
        <w:rPr>
          <w:rFonts w:ascii="Times New Roman" w:hAnsi="Times New Roman" w:cs="Times New Roman"/>
          <w:b/>
          <w:sz w:val="24"/>
          <w:szCs w:val="24"/>
        </w:rPr>
        <w:t xml:space="preserve"> de perecimento do bem maior de cada individua</w:t>
      </w:r>
      <w:r w:rsidRPr="002715F9">
        <w:rPr>
          <w:rFonts w:ascii="Times New Roman" w:hAnsi="Times New Roman" w:cs="Times New Roman"/>
          <w:sz w:val="24"/>
          <w:szCs w:val="24"/>
        </w:rPr>
        <w:t>.</w:t>
      </w:r>
    </w:p>
    <w:p w:rsidR="002715F9" w:rsidRDefault="002715F9" w:rsidP="004D7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5F9">
        <w:rPr>
          <w:rFonts w:ascii="Times New Roman" w:hAnsi="Times New Roman" w:cs="Times New Roman"/>
          <w:sz w:val="24"/>
          <w:szCs w:val="24"/>
        </w:rPr>
        <w:t>O caminho mais rápido a ser escolhido, ao menos preliminarmente, parece ser a dispensa de licitação.</w:t>
      </w:r>
    </w:p>
    <w:p w:rsidR="002715F9" w:rsidRPr="002715F9" w:rsidRDefault="002715F9" w:rsidP="002715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cediço que as compras e contratações de serviços públicos, </w:t>
      </w:r>
      <w:proofErr w:type="gramStart"/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>via de regra</w:t>
      </w:r>
      <w:proofErr w:type="gramEnd"/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devem ser precedidos por licitação, garantido os princípios regedores da matéria, principalmente os da legalidade, impessoalidade, publicidade, moralidade e eficiência (art. 37, XXI, da CF/88). </w:t>
      </w:r>
    </w:p>
    <w:p w:rsidR="002715F9" w:rsidRPr="002715F9" w:rsidRDefault="002715F9" w:rsidP="002715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Contudo, o mesmo dispositivo constitucional, faz ressalva às situações previstas em lei, que por suas peculiaridades, dispensam ou inexijam a instauração de procedimento de licitação. </w:t>
      </w:r>
    </w:p>
    <w:p w:rsidR="002715F9" w:rsidRPr="002715F9" w:rsidRDefault="002715F9" w:rsidP="002715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Tais situações excluem a necessidade de competição, seja em razão de questões técnicas, ou de certa exclusividade, ou ainda por necessidade de atendimento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uma situação </w:t>
      </w: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qualquer, isto </w:t>
      </w:r>
      <w:proofErr w:type="gramStart"/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questões circunstanciais. </w:t>
      </w:r>
    </w:p>
    <w:p w:rsidR="002715F9" w:rsidRPr="002715F9" w:rsidRDefault="002715F9" w:rsidP="00F962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o art. 24, IV, da Lei 8.666/93, aponta uma possibilidade de dispensa de licitação </w:t>
      </w:r>
      <w:proofErr w:type="gramStart"/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calamidade, vedada a prorrogação dos respectivos contratos; </w:t>
      </w:r>
    </w:p>
    <w:p w:rsidR="009A393B" w:rsidRPr="00F9628D" w:rsidRDefault="002715F9" w:rsidP="00F962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Vê-se, com simples olhada nas razões apresentadas</w:t>
      </w:r>
      <w:r w:rsidR="00F962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autos pela Secretaria competente, que o fato da </w:t>
      </w:r>
      <w:r w:rsidR="00F9628D">
        <w:rPr>
          <w:rFonts w:ascii="Times New Roman" w:eastAsia="Times New Roman" w:hAnsi="Times New Roman" w:cs="Times New Roman"/>
          <w:sz w:val="24"/>
          <w:szCs w:val="24"/>
          <w:lang w:eastAsia="pt-BR"/>
        </w:rPr>
        <w:t>inexistência de contrato e impossibilidade de realização licitação,</w:t>
      </w:r>
      <w:r w:rsidRPr="002715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serviços não podem ser interrompidos, por serem públicos essenciais e inadiáveis, surge, concretamente, </w:t>
      </w:r>
      <w:r w:rsidRPr="002715F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uma situação emergencial. </w:t>
      </w:r>
    </w:p>
    <w:p w:rsidR="00603ACE" w:rsidRPr="002715F9" w:rsidRDefault="00603ACE" w:rsidP="00603AC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F9">
        <w:rPr>
          <w:rFonts w:ascii="Times New Roman" w:hAnsi="Times New Roman" w:cs="Times New Roman"/>
          <w:sz w:val="24"/>
          <w:szCs w:val="24"/>
        </w:rPr>
        <w:tab/>
      </w:r>
      <w:r w:rsidRPr="002715F9">
        <w:rPr>
          <w:rFonts w:ascii="Times New Roman" w:hAnsi="Times New Roman" w:cs="Times New Roman"/>
          <w:sz w:val="24"/>
          <w:szCs w:val="24"/>
        </w:rPr>
        <w:tab/>
        <w:t xml:space="preserve">Assim, submeto </w:t>
      </w:r>
      <w:proofErr w:type="gramStart"/>
      <w:r w:rsidRPr="002715F9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2715F9">
        <w:rPr>
          <w:rFonts w:ascii="Times New Roman" w:hAnsi="Times New Roman" w:cs="Times New Roman"/>
          <w:sz w:val="24"/>
          <w:szCs w:val="24"/>
        </w:rPr>
        <w:t xml:space="preserve"> justificativa a</w:t>
      </w:r>
      <w:r w:rsidR="009E5A2C" w:rsidRPr="002715F9">
        <w:rPr>
          <w:rFonts w:ascii="Times New Roman" w:hAnsi="Times New Roman" w:cs="Times New Roman"/>
          <w:sz w:val="24"/>
          <w:szCs w:val="24"/>
        </w:rPr>
        <w:t xml:space="preserve">o </w:t>
      </w:r>
      <w:r w:rsidR="00E960B5">
        <w:rPr>
          <w:rFonts w:ascii="Times New Roman" w:hAnsi="Times New Roman" w:cs="Times New Roman"/>
          <w:sz w:val="24"/>
          <w:szCs w:val="24"/>
        </w:rPr>
        <w:t>Prefeito Municipal</w:t>
      </w:r>
      <w:r w:rsidRPr="002715F9">
        <w:rPr>
          <w:rFonts w:ascii="Times New Roman" w:hAnsi="Times New Roman" w:cs="Times New Roman"/>
          <w:sz w:val="24"/>
          <w:szCs w:val="24"/>
        </w:rPr>
        <w:t xml:space="preserve"> para os fins do art. 26 da Lei 8.666/93. </w:t>
      </w:r>
    </w:p>
    <w:p w:rsidR="00603ACE" w:rsidRDefault="00603ACE" w:rsidP="00EA1536">
      <w:pPr>
        <w:spacing w:before="24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EC0A46" w:rsidRPr="002715F9" w:rsidRDefault="00EC0A46" w:rsidP="00EA1536">
      <w:pPr>
        <w:spacing w:before="24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9E5A2C" w:rsidRPr="002715F9" w:rsidRDefault="00E960B5" w:rsidP="00151CE5">
      <w:pPr>
        <w:tabs>
          <w:tab w:val="left" w:pos="567"/>
        </w:tabs>
        <w:spacing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do Socorro Pinheiro Ruivo</w:t>
      </w:r>
    </w:p>
    <w:p w:rsidR="00603ACE" w:rsidRPr="002715F9" w:rsidRDefault="00151CE5" w:rsidP="00151CE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E5A2C" w:rsidRPr="002715F9">
        <w:rPr>
          <w:rFonts w:ascii="Times New Roman" w:hAnsi="Times New Roman" w:cs="Times New Roman"/>
          <w:b/>
          <w:sz w:val="24"/>
          <w:szCs w:val="24"/>
        </w:rPr>
        <w:t xml:space="preserve">Sec. Municipal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Saúde</w:t>
      </w:r>
      <w:proofErr w:type="gramEnd"/>
    </w:p>
    <w:p w:rsidR="00E960B5" w:rsidRDefault="00E960B5" w:rsidP="00EA153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CE" w:rsidRPr="00EC0A46" w:rsidRDefault="00603ACE" w:rsidP="00EA153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46">
        <w:rPr>
          <w:rFonts w:ascii="Times New Roman" w:hAnsi="Times New Roman" w:cs="Times New Roman"/>
          <w:b/>
          <w:sz w:val="24"/>
          <w:szCs w:val="24"/>
        </w:rPr>
        <w:t>Ratifico</w:t>
      </w:r>
      <w:r w:rsidRPr="00EC0A46">
        <w:rPr>
          <w:rFonts w:ascii="Times New Roman" w:hAnsi="Times New Roman" w:cs="Times New Roman"/>
          <w:sz w:val="24"/>
          <w:szCs w:val="24"/>
        </w:rPr>
        <w:t xml:space="preserve"> a justificativa e </w:t>
      </w:r>
      <w:r w:rsidR="00EC0A46" w:rsidRPr="00EC0A46">
        <w:rPr>
          <w:rFonts w:ascii="Times New Roman" w:hAnsi="Times New Roman" w:cs="Times New Roman"/>
          <w:b/>
          <w:sz w:val="24"/>
          <w:szCs w:val="24"/>
        </w:rPr>
        <w:t>autorizo</w:t>
      </w:r>
      <w:r w:rsidR="00046036" w:rsidRPr="00EC0A46">
        <w:rPr>
          <w:rFonts w:ascii="Times New Roman" w:hAnsi="Times New Roman" w:cs="Times New Roman"/>
          <w:sz w:val="24"/>
          <w:szCs w:val="24"/>
        </w:rPr>
        <w:t xml:space="preserve"> a </w:t>
      </w:r>
      <w:r w:rsidR="006E165F">
        <w:rPr>
          <w:rFonts w:ascii="Times New Roman" w:hAnsi="Times New Roman" w:cs="Times New Roman"/>
          <w:sz w:val="24"/>
          <w:szCs w:val="24"/>
        </w:rPr>
        <w:t xml:space="preserve">Secretaria Municipal de Administração </w:t>
      </w:r>
      <w:proofErr w:type="gramStart"/>
      <w:r w:rsidR="006E16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165F">
        <w:rPr>
          <w:rFonts w:ascii="Times New Roman" w:hAnsi="Times New Roman" w:cs="Times New Roman"/>
          <w:sz w:val="24"/>
          <w:szCs w:val="24"/>
        </w:rPr>
        <w:t xml:space="preserve"> </w:t>
      </w:r>
      <w:r w:rsidR="00046036" w:rsidRPr="00EC0A46">
        <w:rPr>
          <w:rFonts w:ascii="Times New Roman" w:hAnsi="Times New Roman" w:cs="Times New Roman"/>
          <w:sz w:val="24"/>
          <w:szCs w:val="24"/>
        </w:rPr>
        <w:t xml:space="preserve">instauração de </w:t>
      </w:r>
      <w:r w:rsidR="00254445">
        <w:rPr>
          <w:rFonts w:ascii="Times New Roman" w:hAnsi="Times New Roman" w:cs="Times New Roman"/>
          <w:sz w:val="24"/>
          <w:szCs w:val="24"/>
        </w:rPr>
        <w:t>processo em Caráter emergencial, conforme Decreto Municipal n°. 002/2017, de 02 de janeiro de 2017.</w:t>
      </w:r>
    </w:p>
    <w:p w:rsidR="00603ACE" w:rsidRPr="00C62A19" w:rsidRDefault="00603ACE" w:rsidP="00603ACE">
      <w:pPr>
        <w:spacing w:before="240" w:line="240" w:lineRule="auto"/>
        <w:ind w:left="1134" w:right="1416"/>
        <w:rPr>
          <w:rFonts w:ascii="Times New Roman" w:hAnsi="Times New Roman" w:cs="Times New Roman"/>
          <w:color w:val="FF0000"/>
          <w:sz w:val="24"/>
          <w:szCs w:val="24"/>
        </w:rPr>
      </w:pPr>
    </w:p>
    <w:p w:rsidR="00687DB1" w:rsidRDefault="00687DB1" w:rsidP="009C623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0A46" w:rsidRPr="00C62A19" w:rsidRDefault="00EC0A46" w:rsidP="009C623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45C7" w:rsidRPr="00EC0A46" w:rsidRDefault="00EC0A46" w:rsidP="00EC0A46">
      <w:pPr>
        <w:tabs>
          <w:tab w:val="left" w:pos="567"/>
        </w:tabs>
        <w:spacing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46">
        <w:rPr>
          <w:rFonts w:ascii="Times New Roman" w:hAnsi="Times New Roman" w:cs="Times New Roman"/>
          <w:b/>
          <w:sz w:val="24"/>
          <w:szCs w:val="24"/>
        </w:rPr>
        <w:t>Jefferson Ferreira de Miranda</w:t>
      </w:r>
    </w:p>
    <w:p w:rsidR="00687DB1" w:rsidRPr="00EC0A46" w:rsidRDefault="00042582" w:rsidP="0004258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C0A46" w:rsidRPr="00EC0A4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421A2" w:rsidRPr="00F464E8" w:rsidRDefault="00C421A2" w:rsidP="00F464E8">
      <w:pPr>
        <w:rPr>
          <w:sz w:val="24"/>
          <w:szCs w:val="24"/>
        </w:rPr>
      </w:pPr>
    </w:p>
    <w:sectPr w:rsidR="00C421A2" w:rsidRPr="00F464E8" w:rsidSect="008A10DE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6D" w:rsidRDefault="006F5B6D" w:rsidP="00C0780D">
      <w:pPr>
        <w:spacing w:line="240" w:lineRule="auto"/>
      </w:pPr>
      <w:r>
        <w:separator/>
      </w:r>
    </w:p>
  </w:endnote>
  <w:endnote w:type="continuationSeparator" w:id="0">
    <w:p w:rsidR="006F5B6D" w:rsidRDefault="006F5B6D" w:rsidP="00C07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6D" w:rsidRDefault="006F5B6D" w:rsidP="00C0780D">
      <w:pPr>
        <w:spacing w:line="240" w:lineRule="auto"/>
      </w:pPr>
      <w:r>
        <w:separator/>
      </w:r>
    </w:p>
  </w:footnote>
  <w:footnote w:type="continuationSeparator" w:id="0">
    <w:p w:rsidR="006F5B6D" w:rsidRDefault="006F5B6D" w:rsidP="00C07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4B" w:rsidRDefault="00EE294B" w:rsidP="00C078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71500" cy="504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ESTADO DO PARÁ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PREFEITURA MUNICIPAL DE CURUÇÁ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  <w:r w:rsidRPr="00C0780D">
      <w:rPr>
        <w:sz w:val="18"/>
        <w:szCs w:val="18"/>
      </w:rPr>
      <w:t>Praça Cel. Horácio, 70 – CNPJ. 05.171.939/0001-</w:t>
    </w:r>
    <w:r>
      <w:rPr>
        <w:sz w:val="18"/>
        <w:szCs w:val="18"/>
      </w:rPr>
      <w:t xml:space="preserve">32 - </w:t>
    </w:r>
    <w:r w:rsidRPr="00C0780D">
      <w:rPr>
        <w:sz w:val="18"/>
        <w:szCs w:val="18"/>
      </w:rPr>
      <w:t>fone/</w:t>
    </w:r>
    <w:proofErr w:type="gramStart"/>
    <w:r w:rsidRPr="00C0780D">
      <w:rPr>
        <w:sz w:val="18"/>
        <w:szCs w:val="18"/>
      </w:rPr>
      <w:t>fax:</w:t>
    </w:r>
    <w:proofErr w:type="gramEnd"/>
    <w:r w:rsidRPr="00C0780D">
      <w:rPr>
        <w:sz w:val="18"/>
        <w:szCs w:val="18"/>
      </w:rPr>
      <w:t xml:space="preserve">(91) </w:t>
    </w:r>
    <w:r w:rsidR="008A10DE">
      <w:rPr>
        <w:sz w:val="18"/>
        <w:szCs w:val="18"/>
      </w:rPr>
      <w:t>3</w:t>
    </w:r>
    <w:r w:rsidRPr="00C0780D">
      <w:rPr>
        <w:sz w:val="18"/>
        <w:szCs w:val="18"/>
      </w:rPr>
      <w:t>722-11</w:t>
    </w:r>
    <w:r w:rsidR="008A10DE">
      <w:rPr>
        <w:sz w:val="18"/>
        <w:szCs w:val="18"/>
      </w:rPr>
      <w:t>03</w:t>
    </w:r>
    <w:r w:rsidRPr="00C0780D">
      <w:rPr>
        <w:sz w:val="18"/>
        <w:szCs w:val="18"/>
      </w:rPr>
      <w:t>.CEP: 68.750-00</w:t>
    </w: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  <w:p w:rsidR="00EE294B" w:rsidRPr="00C0780D" w:rsidRDefault="00EE294B" w:rsidP="00C0780D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673"/>
    <w:multiLevelType w:val="hybridMultilevel"/>
    <w:tmpl w:val="9B581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B03B5"/>
    <w:multiLevelType w:val="hybridMultilevel"/>
    <w:tmpl w:val="E0DC1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05940"/>
    <w:multiLevelType w:val="multilevel"/>
    <w:tmpl w:val="72D27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F9936DF"/>
    <w:multiLevelType w:val="multilevel"/>
    <w:tmpl w:val="A02A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6CA66DAB"/>
    <w:multiLevelType w:val="hybridMultilevel"/>
    <w:tmpl w:val="101A0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84392"/>
    <w:multiLevelType w:val="hybridMultilevel"/>
    <w:tmpl w:val="EA9CF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0D"/>
    <w:rsid w:val="00005812"/>
    <w:rsid w:val="00010A64"/>
    <w:rsid w:val="00010E6A"/>
    <w:rsid w:val="00010F00"/>
    <w:rsid w:val="00042582"/>
    <w:rsid w:val="00046036"/>
    <w:rsid w:val="000568FD"/>
    <w:rsid w:val="000E3448"/>
    <w:rsid w:val="000E5FCE"/>
    <w:rsid w:val="00106E13"/>
    <w:rsid w:val="00116E42"/>
    <w:rsid w:val="00151CE5"/>
    <w:rsid w:val="001E251C"/>
    <w:rsid w:val="00202E72"/>
    <w:rsid w:val="00205533"/>
    <w:rsid w:val="00237CC9"/>
    <w:rsid w:val="00254445"/>
    <w:rsid w:val="002715F9"/>
    <w:rsid w:val="002813EE"/>
    <w:rsid w:val="00282D4E"/>
    <w:rsid w:val="002D4040"/>
    <w:rsid w:val="002E782D"/>
    <w:rsid w:val="00350FE1"/>
    <w:rsid w:val="00377D9B"/>
    <w:rsid w:val="0039216E"/>
    <w:rsid w:val="003D1AD7"/>
    <w:rsid w:val="003D5584"/>
    <w:rsid w:val="003E7762"/>
    <w:rsid w:val="003F283E"/>
    <w:rsid w:val="00404CE3"/>
    <w:rsid w:val="00432480"/>
    <w:rsid w:val="00480A32"/>
    <w:rsid w:val="00486329"/>
    <w:rsid w:val="00491961"/>
    <w:rsid w:val="004C50AB"/>
    <w:rsid w:val="004D7127"/>
    <w:rsid w:val="005818B4"/>
    <w:rsid w:val="005A0499"/>
    <w:rsid w:val="005B240D"/>
    <w:rsid w:val="005D0240"/>
    <w:rsid w:val="005D1A15"/>
    <w:rsid w:val="005D7E8E"/>
    <w:rsid w:val="005F7AA9"/>
    <w:rsid w:val="00603ACE"/>
    <w:rsid w:val="006074A2"/>
    <w:rsid w:val="00610E19"/>
    <w:rsid w:val="0067121C"/>
    <w:rsid w:val="00687DB1"/>
    <w:rsid w:val="006C56D0"/>
    <w:rsid w:val="006E165F"/>
    <w:rsid w:val="006E40CE"/>
    <w:rsid w:val="006F5B6D"/>
    <w:rsid w:val="00716883"/>
    <w:rsid w:val="007320DF"/>
    <w:rsid w:val="00790837"/>
    <w:rsid w:val="007C35D0"/>
    <w:rsid w:val="00843D35"/>
    <w:rsid w:val="008546A5"/>
    <w:rsid w:val="0088228B"/>
    <w:rsid w:val="008A10DE"/>
    <w:rsid w:val="008B09BA"/>
    <w:rsid w:val="008C5752"/>
    <w:rsid w:val="008F79C8"/>
    <w:rsid w:val="00902645"/>
    <w:rsid w:val="009A393B"/>
    <w:rsid w:val="009A3FBF"/>
    <w:rsid w:val="009C6234"/>
    <w:rsid w:val="009D7691"/>
    <w:rsid w:val="009E5A2C"/>
    <w:rsid w:val="00A362EA"/>
    <w:rsid w:val="00A51D31"/>
    <w:rsid w:val="00A7557F"/>
    <w:rsid w:val="00A776E3"/>
    <w:rsid w:val="00AF4E65"/>
    <w:rsid w:val="00AF7A37"/>
    <w:rsid w:val="00B304E2"/>
    <w:rsid w:val="00B5765A"/>
    <w:rsid w:val="00B613BE"/>
    <w:rsid w:val="00B912D7"/>
    <w:rsid w:val="00B92F3D"/>
    <w:rsid w:val="00BB5E68"/>
    <w:rsid w:val="00BE7606"/>
    <w:rsid w:val="00C0780D"/>
    <w:rsid w:val="00C13110"/>
    <w:rsid w:val="00C421A2"/>
    <w:rsid w:val="00C42490"/>
    <w:rsid w:val="00C54F33"/>
    <w:rsid w:val="00C62A19"/>
    <w:rsid w:val="00C63E79"/>
    <w:rsid w:val="00C91F44"/>
    <w:rsid w:val="00CB45C7"/>
    <w:rsid w:val="00CC02D1"/>
    <w:rsid w:val="00CC4DC9"/>
    <w:rsid w:val="00CE2B9E"/>
    <w:rsid w:val="00D025EB"/>
    <w:rsid w:val="00D448EC"/>
    <w:rsid w:val="00D93CC2"/>
    <w:rsid w:val="00DE36DE"/>
    <w:rsid w:val="00E15D9A"/>
    <w:rsid w:val="00E30DF2"/>
    <w:rsid w:val="00E3345F"/>
    <w:rsid w:val="00E43CDA"/>
    <w:rsid w:val="00E70CCD"/>
    <w:rsid w:val="00E76767"/>
    <w:rsid w:val="00E95C09"/>
    <w:rsid w:val="00E960B5"/>
    <w:rsid w:val="00EA1536"/>
    <w:rsid w:val="00EA71F4"/>
    <w:rsid w:val="00EB4EF9"/>
    <w:rsid w:val="00EC0A46"/>
    <w:rsid w:val="00EC279D"/>
    <w:rsid w:val="00EE294B"/>
    <w:rsid w:val="00F01422"/>
    <w:rsid w:val="00F16915"/>
    <w:rsid w:val="00F464E8"/>
    <w:rsid w:val="00F9628D"/>
    <w:rsid w:val="00FA0BEF"/>
    <w:rsid w:val="00FA3C97"/>
    <w:rsid w:val="00FE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0D"/>
  </w:style>
  <w:style w:type="paragraph" w:styleId="Rodap">
    <w:name w:val="footer"/>
    <w:basedOn w:val="Normal"/>
    <w:link w:val="RodapChar"/>
    <w:uiPriority w:val="99"/>
    <w:unhideWhenUsed/>
    <w:rsid w:val="00C078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0D"/>
  </w:style>
  <w:style w:type="paragraph" w:styleId="Textodebalo">
    <w:name w:val="Balloon Text"/>
    <w:basedOn w:val="Normal"/>
    <w:link w:val="TextodebaloChar"/>
    <w:uiPriority w:val="99"/>
    <w:semiHidden/>
    <w:unhideWhenUsed/>
    <w:rsid w:val="001E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1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421A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1A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421A2"/>
    <w:pPr>
      <w:spacing w:line="240" w:lineRule="auto"/>
      <w:ind w:left="720"/>
      <w:contextualSpacing/>
    </w:pPr>
    <w:rPr>
      <w:rFonts w:asciiTheme="minorHAnsi" w:hAnsiTheme="minorHAnsi"/>
    </w:rPr>
  </w:style>
  <w:style w:type="table" w:styleId="Tabelacomgrade">
    <w:name w:val="Table Grid"/>
    <w:basedOn w:val="Tabelanormal"/>
    <w:uiPriority w:val="59"/>
    <w:rsid w:val="00C421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uiPriority w:val="99"/>
    <w:semiHidden/>
    <w:unhideWhenUsed/>
    <w:rsid w:val="00603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alexandre</cp:lastModifiedBy>
  <cp:revision>10</cp:revision>
  <cp:lastPrinted>2017-02-16T17:02:00Z</cp:lastPrinted>
  <dcterms:created xsi:type="dcterms:W3CDTF">2016-04-15T00:11:00Z</dcterms:created>
  <dcterms:modified xsi:type="dcterms:W3CDTF">2017-02-16T17:48:00Z</dcterms:modified>
</cp:coreProperties>
</file>